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A7955A" w14:textId="77777777" w:rsidR="0068044C" w:rsidRPr="0068044C" w:rsidRDefault="0068044C" w:rsidP="00F10D57">
      <w:pPr>
        <w:pStyle w:val="ae"/>
        <w:spacing w:before="0" w:beforeAutospacing="0" w:after="150" w:afterAutospacing="0"/>
        <w:ind w:firstLine="708"/>
        <w:jc w:val="both"/>
        <w:rPr>
          <w:rFonts w:ascii="Arial" w:hAnsi="Arial" w:cs="Arial"/>
        </w:rPr>
      </w:pPr>
      <w:r w:rsidRPr="0068044C">
        <w:rPr>
          <w:rFonts w:ascii="Arial" w:hAnsi="Arial" w:cs="Arial"/>
        </w:rPr>
        <w:t xml:space="preserve">Настоящие Правила в соответствии с Трудовым кодексом Российской Федерации, </w:t>
      </w:r>
      <w:r>
        <w:rPr>
          <w:rFonts w:ascii="Arial" w:hAnsi="Arial" w:cs="Arial"/>
        </w:rPr>
        <w:t xml:space="preserve"> Федеральным</w:t>
      </w:r>
      <w:r w:rsidRPr="00B64BA0">
        <w:rPr>
          <w:rFonts w:ascii="Arial" w:hAnsi="Arial" w:cs="Arial"/>
        </w:rPr>
        <w:t xml:space="preserve"> закон</w:t>
      </w:r>
      <w:r>
        <w:rPr>
          <w:rFonts w:ascii="Arial" w:hAnsi="Arial" w:cs="Arial"/>
        </w:rPr>
        <w:t xml:space="preserve">ом </w:t>
      </w:r>
      <w:r w:rsidRPr="00B64BA0">
        <w:rPr>
          <w:rFonts w:ascii="Arial" w:hAnsi="Arial" w:cs="Arial"/>
        </w:rPr>
        <w:t xml:space="preserve"> "Об образовании в Российской Федерации" от 29 декабря 2</w:t>
      </w:r>
      <w:r>
        <w:rPr>
          <w:rFonts w:ascii="Arial" w:hAnsi="Arial" w:cs="Arial"/>
        </w:rPr>
        <w:t xml:space="preserve">012 г. № 273-ФЗ </w:t>
      </w:r>
      <w:r w:rsidRPr="0068044C">
        <w:rPr>
          <w:rFonts w:ascii="Arial" w:hAnsi="Arial" w:cs="Arial"/>
        </w:rPr>
        <w:t xml:space="preserve">и иными нормативными правовыми актами Российской Федерации устанавливают режим труда и отдыха, имеют целью способствовать организации деятельности по укреплению трудовой дисциплины, рациональному использованию рабочего времени и повышению результативности профессиональной деятельности, регулируют в </w:t>
      </w:r>
      <w:r>
        <w:rPr>
          <w:rFonts w:ascii="Arial" w:hAnsi="Arial" w:cs="Arial"/>
        </w:rPr>
        <w:t>Государственном бюджетном профессиональном образовательном учреждении «Северо-Осетинский медицинский колледж» Министерства здравоохранения РСО-Алания</w:t>
      </w:r>
      <w:r w:rsidRPr="0068044C">
        <w:rPr>
          <w:rFonts w:ascii="Arial" w:hAnsi="Arial" w:cs="Arial"/>
          <w:color w:val="000000"/>
        </w:rPr>
        <w:t xml:space="preserve"> (далее - Работодатель, Организация) порядок приема и увольнения работника, основные права, обязанности и ответственность работников и Работодателя, режим работы, время отдыха, меры поощрения и взыскания, а также иные вопросы регулирования трудовых отношений.</w:t>
      </w:r>
    </w:p>
    <w:p w14:paraId="4419A88A" w14:textId="77777777" w:rsidR="00A86742" w:rsidRPr="00B64BA0" w:rsidRDefault="00F10D57" w:rsidP="00A86742">
      <w:pPr>
        <w:pStyle w:val="ConsPlusNormal"/>
        <w:spacing w:before="280"/>
        <w:jc w:val="both"/>
        <w:rPr>
          <w:rFonts w:ascii="Arial" w:hAnsi="Arial" w:cs="Arial"/>
          <w:sz w:val="24"/>
          <w:szCs w:val="24"/>
        </w:rPr>
      </w:pPr>
      <w:r>
        <w:rPr>
          <w:rFonts w:ascii="Arial" w:hAnsi="Arial" w:cs="Arial"/>
          <w:b/>
          <w:sz w:val="24"/>
          <w:szCs w:val="24"/>
        </w:rPr>
        <w:t xml:space="preserve">              1. </w:t>
      </w:r>
      <w:r w:rsidR="00A86742" w:rsidRPr="00B64BA0">
        <w:rPr>
          <w:rFonts w:ascii="Arial" w:hAnsi="Arial" w:cs="Arial"/>
          <w:b/>
          <w:sz w:val="24"/>
          <w:szCs w:val="24"/>
        </w:rPr>
        <w:t>Порядок приема, перевода и увольнения работников Колледжа</w:t>
      </w:r>
    </w:p>
    <w:p w14:paraId="27637FF0" w14:textId="77777777" w:rsidR="00A86742" w:rsidRPr="00B64BA0" w:rsidRDefault="00F10D57" w:rsidP="00A86742">
      <w:pPr>
        <w:pStyle w:val="ConsPlusNormal"/>
        <w:spacing w:before="220"/>
        <w:jc w:val="both"/>
        <w:rPr>
          <w:rFonts w:ascii="Arial" w:hAnsi="Arial" w:cs="Arial"/>
          <w:color w:val="222222"/>
          <w:sz w:val="24"/>
          <w:szCs w:val="24"/>
          <w:shd w:val="clear" w:color="auto" w:fill="FFFFFF"/>
        </w:rPr>
      </w:pPr>
      <w:r>
        <w:rPr>
          <w:rFonts w:ascii="Arial" w:hAnsi="Arial" w:cs="Arial"/>
          <w:sz w:val="24"/>
          <w:szCs w:val="24"/>
        </w:rPr>
        <w:t>1</w:t>
      </w:r>
      <w:r w:rsidR="00A86742" w:rsidRPr="00B64BA0">
        <w:rPr>
          <w:rFonts w:ascii="Arial" w:hAnsi="Arial" w:cs="Arial"/>
          <w:sz w:val="24"/>
          <w:szCs w:val="24"/>
        </w:rPr>
        <w:t xml:space="preserve">.1. </w:t>
      </w:r>
      <w:r w:rsidR="00A86742" w:rsidRPr="00B64BA0">
        <w:rPr>
          <w:rFonts w:ascii="Arial" w:hAnsi="Arial" w:cs="Arial"/>
          <w:color w:val="222222"/>
          <w:sz w:val="24"/>
          <w:szCs w:val="24"/>
          <w:shd w:val="clear" w:color="auto" w:fill="FFFFFF"/>
        </w:rPr>
        <w:t>Трудовые отношения возникают между работником и работодателем на основании трудового договора, который заключается в соответствии с Трудовым кодексом.</w:t>
      </w:r>
    </w:p>
    <w:p w14:paraId="2F2FF0CE" w14:textId="77777777" w:rsidR="00A86742" w:rsidRPr="00B64BA0" w:rsidRDefault="00F10D57" w:rsidP="00A86742">
      <w:pPr>
        <w:pStyle w:val="ConsPlusNormal"/>
        <w:spacing w:before="220"/>
        <w:jc w:val="both"/>
        <w:rPr>
          <w:rFonts w:ascii="Arial" w:hAnsi="Arial" w:cs="Arial"/>
          <w:color w:val="222222"/>
          <w:sz w:val="24"/>
          <w:szCs w:val="24"/>
        </w:rPr>
      </w:pPr>
      <w:r>
        <w:rPr>
          <w:rFonts w:ascii="Arial" w:hAnsi="Arial" w:cs="Arial"/>
          <w:sz w:val="24"/>
          <w:szCs w:val="24"/>
        </w:rPr>
        <w:t>1</w:t>
      </w:r>
      <w:r w:rsidR="00A86742" w:rsidRPr="00B64BA0">
        <w:rPr>
          <w:rFonts w:ascii="Arial" w:hAnsi="Arial" w:cs="Arial"/>
          <w:sz w:val="24"/>
          <w:szCs w:val="24"/>
        </w:rPr>
        <w:t xml:space="preserve">.2. </w:t>
      </w:r>
      <w:r w:rsidR="00A86742" w:rsidRPr="00B64BA0">
        <w:rPr>
          <w:rFonts w:ascii="Arial" w:hAnsi="Arial" w:cs="Arial"/>
          <w:color w:val="222222"/>
          <w:sz w:val="24"/>
          <w:szCs w:val="24"/>
        </w:rPr>
        <w:t>При заключении трудового договора претендент на работу обязан предъявить работодателю следующие документы:</w:t>
      </w:r>
    </w:p>
    <w:p w14:paraId="5D35E7C6" w14:textId="77777777" w:rsidR="00A86742" w:rsidRPr="00B64BA0" w:rsidRDefault="00A86742" w:rsidP="00A86742">
      <w:pPr>
        <w:widowControl/>
        <w:numPr>
          <w:ilvl w:val="0"/>
          <w:numId w:val="17"/>
        </w:numPr>
        <w:autoSpaceDE/>
        <w:autoSpaceDN/>
        <w:adjustRightInd/>
        <w:ind w:left="270"/>
        <w:jc w:val="both"/>
        <w:rPr>
          <w:rFonts w:ascii="Arial" w:hAnsi="Arial" w:cs="Arial"/>
          <w:sz w:val="24"/>
          <w:szCs w:val="24"/>
        </w:rPr>
      </w:pPr>
      <w:r w:rsidRPr="00B64BA0">
        <w:rPr>
          <w:rFonts w:ascii="Arial" w:hAnsi="Arial" w:cs="Arial"/>
          <w:color w:val="222222"/>
          <w:sz w:val="24"/>
          <w:szCs w:val="24"/>
        </w:rPr>
        <w:t>паспорт или иной документ, удостоверяющий личность;</w:t>
      </w:r>
    </w:p>
    <w:p w14:paraId="78098811" w14:textId="77777777" w:rsidR="00A86742" w:rsidRPr="00B64BA0" w:rsidRDefault="00A86742" w:rsidP="00A86742">
      <w:pPr>
        <w:widowControl/>
        <w:numPr>
          <w:ilvl w:val="0"/>
          <w:numId w:val="17"/>
        </w:numPr>
        <w:autoSpaceDE/>
        <w:autoSpaceDN/>
        <w:adjustRightInd/>
        <w:ind w:left="270"/>
        <w:jc w:val="both"/>
        <w:rPr>
          <w:rFonts w:ascii="Arial" w:hAnsi="Arial" w:cs="Arial"/>
          <w:color w:val="222222"/>
          <w:sz w:val="24"/>
          <w:szCs w:val="24"/>
        </w:rPr>
      </w:pPr>
      <w:r w:rsidRPr="00B64BA0">
        <w:rPr>
          <w:rFonts w:ascii="Arial" w:hAnsi="Arial" w:cs="Arial"/>
          <w:color w:val="222222"/>
          <w:sz w:val="24"/>
          <w:szCs w:val="24"/>
        </w:rPr>
        <w:t>трудовую книжку и (или) сведения о трудовой деятельности, за исключением случаев, если трудовой договор заключается впервые;</w:t>
      </w:r>
    </w:p>
    <w:p w14:paraId="20B5FF05" w14:textId="77777777" w:rsidR="00A86742" w:rsidRPr="00B64BA0" w:rsidRDefault="00A86742" w:rsidP="00A86742">
      <w:pPr>
        <w:widowControl/>
        <w:numPr>
          <w:ilvl w:val="0"/>
          <w:numId w:val="17"/>
        </w:numPr>
        <w:autoSpaceDE/>
        <w:autoSpaceDN/>
        <w:adjustRightInd/>
        <w:ind w:left="270"/>
        <w:jc w:val="both"/>
        <w:rPr>
          <w:rFonts w:ascii="Arial" w:hAnsi="Arial" w:cs="Arial"/>
          <w:color w:val="222222"/>
          <w:sz w:val="24"/>
          <w:szCs w:val="24"/>
        </w:rPr>
      </w:pPr>
      <w:r w:rsidRPr="00B64BA0">
        <w:rPr>
          <w:rFonts w:ascii="Arial" w:hAnsi="Arial" w:cs="Arial"/>
          <w:color w:val="222222"/>
          <w:sz w:val="24"/>
          <w:szCs w:val="24"/>
        </w:rPr>
        <w:t>документ, который подтверждает регистрацию в системе индивидуального персонифицированного учета, в том числе в форме электронного документа;</w:t>
      </w:r>
    </w:p>
    <w:p w14:paraId="01052CA0" w14:textId="77777777" w:rsidR="00A86742" w:rsidRPr="00B64BA0" w:rsidRDefault="00A86742" w:rsidP="00A86742">
      <w:pPr>
        <w:widowControl/>
        <w:numPr>
          <w:ilvl w:val="0"/>
          <w:numId w:val="17"/>
        </w:numPr>
        <w:autoSpaceDE/>
        <w:autoSpaceDN/>
        <w:adjustRightInd/>
        <w:ind w:left="270"/>
        <w:jc w:val="both"/>
        <w:rPr>
          <w:rFonts w:ascii="Arial" w:hAnsi="Arial" w:cs="Arial"/>
          <w:color w:val="222222"/>
          <w:sz w:val="24"/>
          <w:szCs w:val="24"/>
        </w:rPr>
      </w:pPr>
      <w:r w:rsidRPr="00B64BA0">
        <w:rPr>
          <w:rFonts w:ascii="Arial" w:hAnsi="Arial" w:cs="Arial"/>
          <w:color w:val="222222"/>
          <w:sz w:val="24"/>
          <w:szCs w:val="24"/>
        </w:rPr>
        <w:t>документы воинского учета – для военнообязанных и лиц, подлежащих призыву на военную службу;</w:t>
      </w:r>
    </w:p>
    <w:p w14:paraId="3E8DA661" w14:textId="77777777" w:rsidR="00A86742" w:rsidRPr="00B64BA0" w:rsidRDefault="00A86742" w:rsidP="00A86742">
      <w:pPr>
        <w:widowControl/>
        <w:numPr>
          <w:ilvl w:val="0"/>
          <w:numId w:val="17"/>
        </w:numPr>
        <w:autoSpaceDE/>
        <w:autoSpaceDN/>
        <w:adjustRightInd/>
        <w:ind w:left="270"/>
        <w:jc w:val="both"/>
        <w:rPr>
          <w:rFonts w:ascii="Arial" w:hAnsi="Arial" w:cs="Arial"/>
          <w:color w:val="222222"/>
          <w:sz w:val="24"/>
          <w:szCs w:val="24"/>
        </w:rPr>
      </w:pPr>
      <w:r w:rsidRPr="00B64BA0">
        <w:rPr>
          <w:rFonts w:ascii="Arial" w:hAnsi="Arial" w:cs="Arial"/>
          <w:color w:val="222222"/>
          <w:sz w:val="24"/>
          <w:szCs w:val="24"/>
        </w:rPr>
        <w:t>документ об образовании и (или) о квалификации или наличии специальных знаний, если работник поступает на работу, которая требует соответствующих специальных знаний или специальной подготовки;</w:t>
      </w:r>
    </w:p>
    <w:p w14:paraId="5B34B02E" w14:textId="77777777" w:rsidR="00A86742" w:rsidRPr="00B64BA0" w:rsidRDefault="00A86742" w:rsidP="00A86742">
      <w:pPr>
        <w:widowControl/>
        <w:numPr>
          <w:ilvl w:val="0"/>
          <w:numId w:val="17"/>
        </w:numPr>
        <w:autoSpaceDE/>
        <w:autoSpaceDN/>
        <w:adjustRightInd/>
        <w:ind w:left="270"/>
        <w:jc w:val="both"/>
        <w:rPr>
          <w:rFonts w:ascii="Arial" w:hAnsi="Arial" w:cs="Arial"/>
          <w:color w:val="222222"/>
          <w:sz w:val="24"/>
          <w:szCs w:val="24"/>
        </w:rPr>
      </w:pPr>
      <w:r w:rsidRPr="00B64BA0">
        <w:rPr>
          <w:rFonts w:ascii="Arial" w:hAnsi="Arial" w:cs="Arial"/>
          <w:color w:val="222222"/>
          <w:sz w:val="24"/>
          <w:szCs w:val="24"/>
        </w:rPr>
        <w:t>справку о наличии (отсутствии) судимости и (или) факта уголовного преследования либо о его прекращении по реабилитирующим основаниям, если лицо поступает на работу, для которой в соответствии с федеральным законом не допускаются лица, имеющие (имевшие) судимость, подвергающиеся (подвергавшиеся) уголовному преследованию;</w:t>
      </w:r>
    </w:p>
    <w:p w14:paraId="0F57AAF5" w14:textId="77777777" w:rsidR="00A86742" w:rsidRPr="00B64BA0" w:rsidRDefault="00A86742" w:rsidP="00A86742">
      <w:pPr>
        <w:widowControl/>
        <w:numPr>
          <w:ilvl w:val="0"/>
          <w:numId w:val="17"/>
        </w:numPr>
        <w:autoSpaceDE/>
        <w:autoSpaceDN/>
        <w:adjustRightInd/>
        <w:ind w:left="270"/>
        <w:jc w:val="both"/>
        <w:rPr>
          <w:rFonts w:ascii="Arial" w:hAnsi="Arial" w:cs="Arial"/>
          <w:color w:val="222222"/>
          <w:sz w:val="24"/>
          <w:szCs w:val="24"/>
        </w:rPr>
      </w:pPr>
      <w:r w:rsidRPr="00B64BA0">
        <w:rPr>
          <w:rFonts w:ascii="Arial" w:hAnsi="Arial" w:cs="Arial"/>
          <w:color w:val="222222"/>
          <w:sz w:val="24"/>
          <w:szCs w:val="24"/>
        </w:rPr>
        <w:t>справку о наличии (отсутствии) административного наказания за потребление наркотических средств или психотропных веществ без назначения врача, если лицо поступает на работу, для которой в соответствии с федеральными законами не допускаются лица, подвергнутые такому административному наказанию, до окончания срока, в течение которого лицо считается подвергнутым административному наказанию;</w:t>
      </w:r>
    </w:p>
    <w:p w14:paraId="31462F1A" w14:textId="77777777" w:rsidR="00A86742" w:rsidRPr="00B64BA0" w:rsidRDefault="00A86742" w:rsidP="00A86742">
      <w:pPr>
        <w:widowControl/>
        <w:numPr>
          <w:ilvl w:val="0"/>
          <w:numId w:val="17"/>
        </w:numPr>
        <w:autoSpaceDE/>
        <w:autoSpaceDN/>
        <w:adjustRightInd/>
        <w:ind w:left="270"/>
        <w:jc w:val="both"/>
        <w:rPr>
          <w:rFonts w:ascii="Arial" w:hAnsi="Arial" w:cs="Arial"/>
          <w:color w:val="222222"/>
          <w:sz w:val="24"/>
          <w:szCs w:val="24"/>
        </w:rPr>
      </w:pPr>
      <w:r w:rsidRPr="00B64BA0">
        <w:rPr>
          <w:rFonts w:ascii="Arial" w:hAnsi="Arial" w:cs="Arial"/>
          <w:sz w:val="24"/>
          <w:szCs w:val="24"/>
        </w:rPr>
        <w:t xml:space="preserve">медицинское заключение (личная медицинская книжка) об отсутствии противопоказаний по состоянию здоровья для работы в образовательном учреждении. При отказе соискателя проходить медицинский осмотр ему может быть отказано в заключении трудового договора (ст.69 ТК РФ) </w:t>
      </w:r>
    </w:p>
    <w:p w14:paraId="6C89D7D4" w14:textId="77777777" w:rsidR="00A86742" w:rsidRPr="00B64BA0" w:rsidRDefault="00A86742" w:rsidP="00A86742">
      <w:pPr>
        <w:widowControl/>
        <w:numPr>
          <w:ilvl w:val="0"/>
          <w:numId w:val="17"/>
        </w:numPr>
        <w:autoSpaceDE/>
        <w:autoSpaceDN/>
        <w:adjustRightInd/>
        <w:ind w:left="270"/>
        <w:jc w:val="both"/>
        <w:rPr>
          <w:rFonts w:ascii="Arial" w:hAnsi="Arial" w:cs="Arial"/>
          <w:color w:val="222222"/>
          <w:sz w:val="24"/>
          <w:szCs w:val="24"/>
        </w:rPr>
      </w:pPr>
      <w:r w:rsidRPr="00B64BA0">
        <w:rPr>
          <w:rFonts w:ascii="Arial" w:hAnsi="Arial" w:cs="Arial"/>
          <w:sz w:val="24"/>
          <w:szCs w:val="24"/>
        </w:rPr>
        <w:t>в случаях, предусмотренных трудовым законодательством и иными нормативными правовыми актами, содержащими нормы трудового права, претендент на работу проходит за счет средств работодателя обязательный предварительный (при поступлении на работу) медицинский осмотр;</w:t>
      </w:r>
    </w:p>
    <w:p w14:paraId="7F29C29E" w14:textId="77777777" w:rsidR="00A86742" w:rsidRDefault="00A86742" w:rsidP="00A86742">
      <w:pPr>
        <w:widowControl/>
        <w:numPr>
          <w:ilvl w:val="0"/>
          <w:numId w:val="17"/>
        </w:numPr>
        <w:autoSpaceDE/>
        <w:autoSpaceDN/>
        <w:adjustRightInd/>
        <w:ind w:left="270"/>
        <w:jc w:val="both"/>
        <w:rPr>
          <w:rFonts w:ascii="Arial" w:hAnsi="Arial" w:cs="Arial"/>
          <w:color w:val="222222"/>
          <w:sz w:val="24"/>
          <w:szCs w:val="24"/>
        </w:rPr>
      </w:pPr>
      <w:r w:rsidRPr="00B64BA0">
        <w:rPr>
          <w:rFonts w:ascii="Arial" w:hAnsi="Arial" w:cs="Arial"/>
          <w:color w:val="222222"/>
          <w:sz w:val="24"/>
          <w:szCs w:val="24"/>
        </w:rPr>
        <w:t>другие документы с учетом специфики работы, если это предусмотрено Трудовым кодексом, иными нормативно-правовыми актами.</w:t>
      </w:r>
    </w:p>
    <w:p w14:paraId="001C291B" w14:textId="77777777" w:rsidR="00A86742" w:rsidRPr="003F0E72" w:rsidRDefault="00A86742" w:rsidP="00A86742">
      <w:pPr>
        <w:pStyle w:val="a6"/>
        <w:widowControl/>
        <w:autoSpaceDE/>
        <w:autoSpaceDN/>
        <w:adjustRightInd/>
        <w:ind w:left="0" w:firstLine="567"/>
        <w:jc w:val="both"/>
        <w:rPr>
          <w:rFonts w:ascii="Arial" w:hAnsi="Arial" w:cs="Arial"/>
          <w:color w:val="222222"/>
          <w:sz w:val="24"/>
          <w:szCs w:val="24"/>
        </w:rPr>
      </w:pPr>
      <w:r w:rsidRPr="003F0E72">
        <w:rPr>
          <w:rFonts w:ascii="Arial" w:hAnsi="Arial" w:cs="Arial"/>
          <w:sz w:val="24"/>
          <w:szCs w:val="24"/>
        </w:rPr>
        <w:t>Перед началом работы работодатель (уполномоченное им лицо) проводит инструктаж по правилам техники безопасности на рабочем месте, инструктаж по охране труда. Работник, не прошедший инструктаж по охране труда, технике безопасности на рабочем месте, к работе не допускается.</w:t>
      </w:r>
    </w:p>
    <w:p w14:paraId="53618E1B" w14:textId="77777777" w:rsidR="00A86742" w:rsidRPr="00B64BA0" w:rsidRDefault="00A86742" w:rsidP="00A86742">
      <w:pPr>
        <w:pStyle w:val="ConsPlusNormal"/>
        <w:spacing w:before="220"/>
        <w:ind w:firstLine="567"/>
        <w:jc w:val="both"/>
        <w:rPr>
          <w:rFonts w:ascii="Arial" w:hAnsi="Arial" w:cs="Arial"/>
          <w:sz w:val="24"/>
          <w:szCs w:val="24"/>
        </w:rPr>
      </w:pPr>
      <w:r w:rsidRPr="00B64BA0">
        <w:rPr>
          <w:rFonts w:ascii="Arial" w:hAnsi="Arial" w:cs="Arial"/>
          <w:color w:val="222222"/>
          <w:sz w:val="24"/>
          <w:szCs w:val="24"/>
          <w:shd w:val="clear" w:color="auto" w:fill="FFFFFF"/>
        </w:rPr>
        <w:t>Лицо, поступающее на работу по совместительству, не предъявляет трудовую книжку в случае, если по основному месту работы работодатель ведет трудовую книжку на данного работника или если трудовая книжка на работника не оформлялась.</w:t>
      </w:r>
    </w:p>
    <w:p w14:paraId="60957C79" w14:textId="77777777" w:rsidR="00A86742" w:rsidRDefault="00A86742" w:rsidP="00A86742">
      <w:pPr>
        <w:pStyle w:val="ConsPlusNormal"/>
        <w:jc w:val="both"/>
        <w:rPr>
          <w:rFonts w:ascii="Arial" w:hAnsi="Arial" w:cs="Arial"/>
          <w:sz w:val="24"/>
          <w:szCs w:val="24"/>
        </w:rPr>
      </w:pPr>
    </w:p>
    <w:p w14:paraId="61D50DF0"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2.3. Если претендент на работу в течение двух лет, предшествующих поступлению на работу в Колледж, замещал должность государственной или муниципальной службы, которая включена в перечень, установленный нормативными правовыми актами РФ, то он обязан сообщить работодателю сведения о последнем месте службы.</w:t>
      </w:r>
    </w:p>
    <w:p w14:paraId="4584A42D" w14:textId="77777777" w:rsidR="00A86742" w:rsidRDefault="00A86742" w:rsidP="00A86742">
      <w:pPr>
        <w:pStyle w:val="ConsPlusNormal"/>
        <w:jc w:val="both"/>
        <w:rPr>
          <w:rFonts w:ascii="Arial" w:hAnsi="Arial" w:cs="Arial"/>
          <w:sz w:val="24"/>
          <w:szCs w:val="24"/>
        </w:rPr>
      </w:pPr>
    </w:p>
    <w:p w14:paraId="0C9B3315"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2.4. При заключении трудового договора в нем</w:t>
      </w:r>
      <w:r>
        <w:rPr>
          <w:rFonts w:ascii="Arial" w:hAnsi="Arial" w:cs="Arial"/>
          <w:sz w:val="24"/>
          <w:szCs w:val="24"/>
        </w:rPr>
        <w:t>,</w:t>
      </w:r>
      <w:r w:rsidRPr="00B64BA0">
        <w:rPr>
          <w:rFonts w:ascii="Arial" w:hAnsi="Arial" w:cs="Arial"/>
          <w:sz w:val="24"/>
          <w:szCs w:val="24"/>
        </w:rPr>
        <w:t xml:space="preserve"> по соглашению сторон</w:t>
      </w:r>
      <w:r>
        <w:rPr>
          <w:rFonts w:ascii="Arial" w:hAnsi="Arial" w:cs="Arial"/>
          <w:sz w:val="24"/>
          <w:szCs w:val="24"/>
        </w:rPr>
        <w:t>,</w:t>
      </w:r>
      <w:r w:rsidRPr="00B64BA0">
        <w:rPr>
          <w:rFonts w:ascii="Arial" w:hAnsi="Arial" w:cs="Arial"/>
          <w:sz w:val="24"/>
          <w:szCs w:val="24"/>
        </w:rPr>
        <w:t xml:space="preserve"> может быть предусмотрено условие об испытании работника, которое устанавливается для того, чтобы проверить, соответствует работник поручаемой работе или нет.</w:t>
      </w:r>
    </w:p>
    <w:p w14:paraId="39037336" w14:textId="77777777" w:rsidR="00A86742" w:rsidRPr="00B64BA0" w:rsidRDefault="00A86742" w:rsidP="00A86742">
      <w:pPr>
        <w:pStyle w:val="ae"/>
        <w:spacing w:before="0" w:beforeAutospacing="0" w:after="150" w:afterAutospacing="0"/>
        <w:jc w:val="both"/>
        <w:rPr>
          <w:rFonts w:ascii="Arial" w:hAnsi="Arial" w:cs="Arial"/>
          <w:color w:val="222222"/>
        </w:rPr>
      </w:pPr>
      <w:r w:rsidRPr="00B64BA0">
        <w:rPr>
          <w:rFonts w:ascii="Arial" w:hAnsi="Arial" w:cs="Arial"/>
        </w:rPr>
        <w:t>2.4.1. С</w:t>
      </w:r>
      <w:r w:rsidRPr="00B64BA0">
        <w:rPr>
          <w:rFonts w:ascii="Arial" w:hAnsi="Arial" w:cs="Arial"/>
          <w:color w:val="222222"/>
        </w:rPr>
        <w:t xml:space="preserve">рок испытания для работника не может превышать трех месяцев, а для </w:t>
      </w:r>
      <w:proofErr w:type="gramStart"/>
      <w:r w:rsidRPr="00B64BA0">
        <w:rPr>
          <w:rFonts w:ascii="Arial" w:hAnsi="Arial" w:cs="Arial"/>
          <w:color w:val="222222"/>
        </w:rPr>
        <w:t>директора  и</w:t>
      </w:r>
      <w:proofErr w:type="gramEnd"/>
      <w:r w:rsidRPr="00B64BA0">
        <w:rPr>
          <w:rFonts w:ascii="Arial" w:hAnsi="Arial" w:cs="Arial"/>
          <w:color w:val="222222"/>
        </w:rPr>
        <w:t xml:space="preserve"> его заместителей, главного бухгалтера и его заместителей – шести месяцев, если иное не установлено федеральным законом. При заключении трудового договора на срок от двух до шести месяцев испытание не может превышать двух недель.</w:t>
      </w:r>
    </w:p>
    <w:p w14:paraId="5467BC80" w14:textId="77777777" w:rsidR="00A86742" w:rsidRPr="00B64BA0" w:rsidRDefault="00A86742" w:rsidP="00A86742">
      <w:pPr>
        <w:pStyle w:val="ae"/>
        <w:spacing w:before="0" w:beforeAutospacing="0" w:after="0" w:afterAutospacing="0"/>
        <w:jc w:val="both"/>
        <w:rPr>
          <w:rFonts w:ascii="Arial" w:hAnsi="Arial" w:cs="Arial"/>
          <w:color w:val="222222"/>
        </w:rPr>
      </w:pPr>
      <w:r w:rsidRPr="00B64BA0">
        <w:rPr>
          <w:rFonts w:ascii="Arial" w:hAnsi="Arial" w:cs="Arial"/>
          <w:color w:val="222222"/>
        </w:rPr>
        <w:t>2.4.2. В срок испытания не включаются периоды, когда работник фактически отсутствовал на работе.</w:t>
      </w:r>
    </w:p>
    <w:p w14:paraId="2AB76B32" w14:textId="77777777" w:rsidR="00A86742" w:rsidRPr="00B64BA0" w:rsidRDefault="00A86742" w:rsidP="00A86742">
      <w:pPr>
        <w:pStyle w:val="ae"/>
        <w:spacing w:before="0" w:beforeAutospacing="0" w:after="0" w:afterAutospacing="0"/>
        <w:jc w:val="both"/>
        <w:rPr>
          <w:rFonts w:ascii="Arial" w:hAnsi="Arial" w:cs="Arial"/>
        </w:rPr>
      </w:pPr>
      <w:r w:rsidRPr="00B64BA0">
        <w:rPr>
          <w:rFonts w:ascii="Arial" w:hAnsi="Arial" w:cs="Arial"/>
          <w:color w:val="222222"/>
        </w:rPr>
        <w:t xml:space="preserve">2.4.3. </w:t>
      </w:r>
      <w:r w:rsidRPr="00B64BA0">
        <w:rPr>
          <w:rFonts w:ascii="Arial" w:hAnsi="Arial" w:cs="Arial"/>
        </w:rPr>
        <w:t xml:space="preserve"> Если в трудовом договоре отсутствует условие об испытании, то работник считается принятым на работу без испытания.</w:t>
      </w:r>
    </w:p>
    <w:p w14:paraId="599817D5"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2.4.4. Во время испытания на работника распространяются все нормы трудового законодательства, коллективного договора, соглашений и локальных нормативных актов.</w:t>
      </w:r>
    </w:p>
    <w:p w14:paraId="3AD728D6"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2.4.5. Условие трудового договора об испытании не применяется, если работнику, в соответствии с Трудовым </w:t>
      </w:r>
      <w:hyperlink r:id="rId7">
        <w:r w:rsidRPr="00B64BA0">
          <w:rPr>
            <w:rFonts w:ascii="Arial" w:hAnsi="Arial" w:cs="Arial"/>
            <w:color w:val="0000FF"/>
            <w:sz w:val="24"/>
            <w:szCs w:val="24"/>
          </w:rPr>
          <w:t>кодексом</w:t>
        </w:r>
      </w:hyperlink>
      <w:r w:rsidRPr="00B64BA0">
        <w:rPr>
          <w:rFonts w:ascii="Arial" w:hAnsi="Arial" w:cs="Arial"/>
          <w:sz w:val="24"/>
          <w:szCs w:val="24"/>
        </w:rPr>
        <w:t xml:space="preserve"> РФ, иными федеральными законами нельзя устанавливать испытание при приеме.</w:t>
      </w:r>
    </w:p>
    <w:p w14:paraId="6B466724"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2.5. Работодатель заключает трудовые договоры с работником на неопределенный срок, а в случаях, предусмотренных Трудовым </w:t>
      </w:r>
      <w:hyperlink r:id="rId8">
        <w:r w:rsidRPr="00B64BA0">
          <w:rPr>
            <w:rFonts w:ascii="Arial" w:hAnsi="Arial" w:cs="Arial"/>
            <w:color w:val="0000FF"/>
            <w:sz w:val="24"/>
            <w:szCs w:val="24"/>
          </w:rPr>
          <w:t>кодексом</w:t>
        </w:r>
      </w:hyperlink>
      <w:r w:rsidRPr="00B64BA0">
        <w:rPr>
          <w:rFonts w:ascii="Arial" w:hAnsi="Arial" w:cs="Arial"/>
          <w:sz w:val="24"/>
          <w:szCs w:val="24"/>
        </w:rPr>
        <w:t xml:space="preserve"> РФ, иными федеральными законами, - срочный трудовой договор. Срочный трудовой договор заключается на срок не более пяти лет, если иной срок не установлен Трудовым </w:t>
      </w:r>
      <w:hyperlink r:id="rId9">
        <w:r w:rsidRPr="00B64BA0">
          <w:rPr>
            <w:rFonts w:ascii="Arial" w:hAnsi="Arial" w:cs="Arial"/>
            <w:color w:val="0000FF"/>
            <w:sz w:val="24"/>
            <w:szCs w:val="24"/>
          </w:rPr>
          <w:t>кодексом</w:t>
        </w:r>
      </w:hyperlink>
      <w:r w:rsidRPr="00B64BA0">
        <w:rPr>
          <w:rFonts w:ascii="Arial" w:hAnsi="Arial" w:cs="Arial"/>
          <w:sz w:val="24"/>
          <w:szCs w:val="24"/>
        </w:rPr>
        <w:t xml:space="preserve"> РФ, иными федеральными законами.</w:t>
      </w:r>
    </w:p>
    <w:p w14:paraId="06EFC246"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2.6. Если заключается срочный трудовой договор, то в него обязательно включается условие о сроке его действия и обстоятельствах (причинах), послуживших основанием для его заключения в соответствии с Трудовым </w:t>
      </w:r>
      <w:hyperlink r:id="rId10">
        <w:r w:rsidRPr="00B64BA0">
          <w:rPr>
            <w:rFonts w:ascii="Arial" w:hAnsi="Arial" w:cs="Arial"/>
            <w:color w:val="0000FF"/>
            <w:sz w:val="24"/>
            <w:szCs w:val="24"/>
          </w:rPr>
          <w:t>кодексом</w:t>
        </w:r>
      </w:hyperlink>
      <w:r w:rsidRPr="00B64BA0">
        <w:rPr>
          <w:rFonts w:ascii="Arial" w:hAnsi="Arial" w:cs="Arial"/>
          <w:sz w:val="24"/>
          <w:szCs w:val="24"/>
        </w:rPr>
        <w:t xml:space="preserve"> РФ или иным федеральным законом.</w:t>
      </w:r>
    </w:p>
    <w:p w14:paraId="36FCA403" w14:textId="77777777" w:rsidR="00A86742" w:rsidRDefault="00A86742" w:rsidP="00A86742">
      <w:pPr>
        <w:pStyle w:val="ConsPlusNormal"/>
        <w:jc w:val="both"/>
        <w:rPr>
          <w:rFonts w:ascii="Arial" w:hAnsi="Arial" w:cs="Arial"/>
          <w:sz w:val="24"/>
          <w:szCs w:val="24"/>
        </w:rPr>
      </w:pPr>
      <w:r w:rsidRPr="00B64BA0">
        <w:rPr>
          <w:rFonts w:ascii="Arial" w:hAnsi="Arial" w:cs="Arial"/>
          <w:sz w:val="24"/>
          <w:szCs w:val="24"/>
        </w:rPr>
        <w:t>2.7. Если в трудовом договоре условие о сроке его действия отсутствует, то трудовой договор заключен на неопределенный срок.</w:t>
      </w:r>
    </w:p>
    <w:p w14:paraId="152CE3DB" w14:textId="77777777" w:rsidR="00A86742" w:rsidRPr="00211F90" w:rsidRDefault="00A86742" w:rsidP="00A86742">
      <w:pPr>
        <w:pStyle w:val="ConsPlusNormal"/>
        <w:jc w:val="both"/>
        <w:rPr>
          <w:rFonts w:ascii="Arial" w:hAnsi="Arial" w:cs="Arial"/>
          <w:sz w:val="24"/>
          <w:szCs w:val="24"/>
        </w:rPr>
      </w:pPr>
      <w:r w:rsidRPr="00211F90">
        <w:rPr>
          <w:rFonts w:ascii="Arial" w:hAnsi="Arial" w:cs="Arial"/>
          <w:sz w:val="24"/>
          <w:szCs w:val="24"/>
        </w:rPr>
        <w:t>2.8. Трудовой договор заключается в письменной форме, составляется в двух экземплярах, каждый из которых подписывают стороны. Один экземпляр - для работника, другой - для работодателя. На экземпляре трудового договора работодателя работник ставит свою подпись о получении экземпляра трудового договора.</w:t>
      </w:r>
    </w:p>
    <w:p w14:paraId="762DF716"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2.9. Трудовой договор, не оформленный письменно, считается заключенным, если работник приступил к работе с ведома или по поручению работодателя или его уполномоченного на это представителя. В этом случае работодатель должен оформить письменный трудовой договор в течение трех рабочих дней со дня фактического допуска работника к работе.</w:t>
      </w:r>
    </w:p>
    <w:p w14:paraId="5C6CFF7A"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2.10. Запрещается фактическое допущение работника к работе без ведома или поручения работодателя (его уполномоченного на это представителя).</w:t>
      </w:r>
    </w:p>
    <w:p w14:paraId="5C91C828"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2.11. Трудовой договор вступает в силу со дня его подписания работником и работодателем, если иное не установлено Трудовым кодексом РФ, другими федеральными законами, иными нормативными правовыми актами РФ или трудовым договором, либо со дня фактического допущения работника к работе с ведома или по поручению работодателя или его уполномоченного на это представителя.</w:t>
      </w:r>
    </w:p>
    <w:p w14:paraId="5FB88264"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2.12. Работник обязан приступить к исполнению трудовых обязанностей со дня, определенного трудовым договором. Если в трудовом договоре не определен день начала работы, то работник должен приступить к работе на следующий рабочий день после вступления такого договора в силу.</w:t>
      </w:r>
    </w:p>
    <w:p w14:paraId="446F2AB1"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2.13. Если работник не приступил к работе в день начала работы, работодатель имеет право аннулировать трудовой договор.</w:t>
      </w:r>
    </w:p>
    <w:p w14:paraId="77C5A582" w14:textId="77777777" w:rsidR="00A86742" w:rsidRDefault="00A86742" w:rsidP="00A86742">
      <w:pPr>
        <w:pStyle w:val="ConsPlusNormal"/>
        <w:jc w:val="both"/>
        <w:rPr>
          <w:rFonts w:ascii="Arial" w:hAnsi="Arial" w:cs="Arial"/>
          <w:sz w:val="24"/>
          <w:szCs w:val="24"/>
        </w:rPr>
      </w:pPr>
      <w:r w:rsidRPr="00B64BA0">
        <w:rPr>
          <w:rFonts w:ascii="Arial" w:hAnsi="Arial" w:cs="Arial"/>
          <w:sz w:val="24"/>
          <w:szCs w:val="24"/>
        </w:rPr>
        <w:lastRenderedPageBreak/>
        <w:t>2.14. На основании заключенного трудового договора издается приказ о приеме работника на работу. Содержание приказа должно соответствовать условиям заключенного трудового договора. По требованию работника работодатель обязан выдать ему надлежаще заверенную копию указанного приказа.</w:t>
      </w:r>
    </w:p>
    <w:p w14:paraId="746B6AED" w14:textId="77777777" w:rsidR="00A86742" w:rsidRDefault="00A86742" w:rsidP="00A86742">
      <w:pPr>
        <w:pStyle w:val="ConsPlusNormal"/>
        <w:ind w:firstLine="708"/>
        <w:jc w:val="both"/>
        <w:rPr>
          <w:rFonts w:ascii="Arial" w:hAnsi="Arial" w:cs="Arial"/>
          <w:sz w:val="24"/>
          <w:szCs w:val="24"/>
        </w:rPr>
      </w:pPr>
      <w:r w:rsidRPr="00A0396B">
        <w:rPr>
          <w:rFonts w:ascii="Arial" w:hAnsi="Arial" w:cs="Arial"/>
          <w:sz w:val="24"/>
          <w:szCs w:val="24"/>
        </w:rPr>
        <w:t xml:space="preserve">Поступающий проходит вводный инструктаж и первичный инструктаж на рабочем месте по охране труда, инструктаж по пожарной безопасности и инструктаж по гражданской обороне. </w:t>
      </w:r>
    </w:p>
    <w:p w14:paraId="57F20C4B" w14:textId="77777777" w:rsidR="00A86742" w:rsidRPr="00C94375" w:rsidRDefault="00A86742" w:rsidP="00A86742">
      <w:pPr>
        <w:pStyle w:val="ConsPlusNormal"/>
        <w:ind w:firstLine="708"/>
        <w:jc w:val="both"/>
        <w:rPr>
          <w:rFonts w:ascii="Arial" w:hAnsi="Arial" w:cs="Arial"/>
          <w:sz w:val="24"/>
          <w:szCs w:val="24"/>
        </w:rPr>
      </w:pPr>
      <w:r>
        <w:rPr>
          <w:rFonts w:ascii="Arial" w:hAnsi="Arial" w:cs="Arial"/>
          <w:sz w:val="24"/>
          <w:szCs w:val="24"/>
        </w:rPr>
        <w:t>Перед заключением трудового договора работника должны ознакомить со следующими локальными нормативными актами:</w:t>
      </w:r>
      <w:r w:rsidRPr="00C94375">
        <w:rPr>
          <w:rFonts w:ascii="Arial" w:hAnsi="Arial" w:cs="Arial"/>
          <w:b/>
          <w:color w:val="000000"/>
          <w:sz w:val="24"/>
          <w:szCs w:val="24"/>
          <w:lang w:bidi="ru-RU"/>
        </w:rPr>
        <w:t xml:space="preserve"> </w:t>
      </w:r>
      <w:r w:rsidRPr="00C94375">
        <w:rPr>
          <w:rFonts w:ascii="Arial" w:hAnsi="Arial" w:cs="Arial"/>
          <w:color w:val="000000"/>
          <w:sz w:val="24"/>
          <w:szCs w:val="24"/>
          <w:lang w:bidi="ru-RU"/>
        </w:rPr>
        <w:t>правилами внутреннего трудового распорядка, положением о защите персональных данных работников, должностной инструкцией, положением об оплате труда</w:t>
      </w:r>
      <w:r>
        <w:rPr>
          <w:rFonts w:ascii="Arial" w:hAnsi="Arial" w:cs="Arial"/>
          <w:color w:val="000000"/>
          <w:sz w:val="24"/>
          <w:szCs w:val="24"/>
          <w:lang w:bidi="ru-RU"/>
        </w:rPr>
        <w:t>, коллективным договором.</w:t>
      </w:r>
    </w:p>
    <w:p w14:paraId="7BCE7F5F" w14:textId="77777777" w:rsidR="00A86742" w:rsidRPr="00A0396B" w:rsidRDefault="00A86742" w:rsidP="00A86742">
      <w:pPr>
        <w:pStyle w:val="ConsPlusNormal"/>
        <w:ind w:firstLine="708"/>
        <w:jc w:val="both"/>
        <w:rPr>
          <w:rFonts w:ascii="Arial" w:hAnsi="Arial" w:cs="Arial"/>
          <w:sz w:val="24"/>
          <w:szCs w:val="24"/>
        </w:rPr>
      </w:pPr>
      <w:r w:rsidRPr="00A0396B">
        <w:rPr>
          <w:rFonts w:ascii="Arial" w:hAnsi="Arial" w:cs="Arial"/>
          <w:sz w:val="24"/>
          <w:szCs w:val="24"/>
        </w:rPr>
        <w:t xml:space="preserve"> Специалист по кадрам формирует в электронном виде основную информацию о трудовой деятельности и трудовом стаже каждого Работника (далее - сведения о трудовой деятельности) и представляет ее в порядке, установленном законодательством Российской Федерации в</w:t>
      </w:r>
      <w:r>
        <w:rPr>
          <w:rFonts w:ascii="Arial" w:hAnsi="Arial" w:cs="Arial"/>
          <w:sz w:val="24"/>
          <w:szCs w:val="24"/>
        </w:rPr>
        <w:t xml:space="preserve"> Фонд пенсионного</w:t>
      </w:r>
      <w:r w:rsidRPr="00A0396B">
        <w:rPr>
          <w:rFonts w:ascii="Arial" w:hAnsi="Arial" w:cs="Arial"/>
          <w:sz w:val="24"/>
          <w:szCs w:val="24"/>
        </w:rPr>
        <w:t xml:space="preserve"> и социального страхования Российской Федерации.</w:t>
      </w:r>
    </w:p>
    <w:p w14:paraId="3BF94F75"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2.15. В случае призыва Работника на военную службу по мобилизации или заключения им контракта в соответствии с законодательством Российской Федерации, действие трудового договора, заключенного между Работником и Работодателем, приостанавливается на период прохождения Работником военной службы или оказания им добровольного содействия в выполнении задач, 8 возложенных на Вооруженные Силы Российской Федерации. </w:t>
      </w:r>
    </w:p>
    <w:p w14:paraId="6669FD5D"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2.15.1. На основании заявления Работника издается приказ о приостановлении действия трудового договора. К заявлению Работника прилагается копия повестки о призыве на военную службу по мобилизации или уведомление федерального органа исполнительной власти о заключении с Работником контракта о прохождении военной службы. </w:t>
      </w:r>
    </w:p>
    <w:p w14:paraId="0B29CC07"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2.15.2. В период приостановления действия трудового договора за Работником сохраняется место работы (должность). В этот период Работодатель вправе заключить с другим работником срочный трудовой договор на время исполнения обязанностей отсутствующего Работника по указанному месту работы (должности). </w:t>
      </w:r>
    </w:p>
    <w:p w14:paraId="5D84E9F4"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2.15.3. Работодатель не позднее дня приостановления действия трудового договора выплачивает Работнику заработную плату и причитающиеся ему выплаты в полном объеме за период работы, предшествующий приостановлению действия трудового договора. </w:t>
      </w:r>
    </w:p>
    <w:p w14:paraId="4F10256F"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2.15.4.  На период приостановления действия трудового договора в отношении Работника сохраняются социально-трудовые гарантии, право на предоставление которых он получил до начала указанного периода (дополнительное страхование работника, негосударственное пенсионное обеспечение работника, улучшение социально-бытовых условий работника и членов его семьи). </w:t>
      </w:r>
    </w:p>
    <w:p w14:paraId="3978ED77"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2.15.5. Период приостановления действия трудового договора засчитывается в трудовой стаж Работника, а также в стаж работы по специальности (за исключением случаев досрочного назначения страховой пенсии по старости).</w:t>
      </w:r>
    </w:p>
    <w:p w14:paraId="6F3AB569"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 2.15.6. Действие трудового договора возобновляется в день выхода Работника на работу. Работник обязан предупредить Работодателя о своем выходе на работу не позднее чем за три рабочих дня. </w:t>
      </w:r>
    </w:p>
    <w:p w14:paraId="3A4E6C6A"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2.15.7. Расторжение по инициативе Работодателя трудового договора с Работником в период приостановления действия трудового договора не допускается, за исключением случаев ликвидации колледжа, а также истечения в указанный период срока действия трудового договора, если он был заключен на определенный срок. </w:t>
      </w:r>
    </w:p>
    <w:p w14:paraId="6DA1EE4E"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2.15.8. В случае, если Работник не вышел на работу по истечении трех месяцев после окончания прохождения им военной службы по мобилизации или военной службы по контракту, либо после окончания действия заключенного им контракта о добровольном содействии в выполнении задач, возложенных на Вооруженные Силы Российской Федерации, расторжение трудового договора с Работником осуществляется по инициативе Работодателя по основанию, предусмотренному пунктом 13.1 части первой статьи 81Трудового кодекса Российской Федерации. Федеральный орган </w:t>
      </w:r>
      <w:r w:rsidRPr="00B64BA0">
        <w:rPr>
          <w:rFonts w:ascii="Arial" w:hAnsi="Arial" w:cs="Arial"/>
          <w:sz w:val="24"/>
          <w:szCs w:val="24"/>
        </w:rPr>
        <w:lastRenderedPageBreak/>
        <w:t>исполнительной власти, с которым Работник заключил соответствующий контракт, обязан информировать Работодателя о дате окончания прохождения Работником военной службы по контракту или о дате окончания действия заключенного Работником контракта о добровольном содействии в выполнении задач, возложенных на Вооруженные Силы Российской Федерации</w:t>
      </w:r>
    </w:p>
    <w:p w14:paraId="78401155" w14:textId="77777777" w:rsidR="00A86742" w:rsidRDefault="00A86742" w:rsidP="00A86742">
      <w:pPr>
        <w:pStyle w:val="ConsPlusNormal"/>
        <w:jc w:val="both"/>
        <w:rPr>
          <w:rFonts w:ascii="Arial" w:hAnsi="Arial" w:cs="Arial"/>
          <w:sz w:val="24"/>
          <w:szCs w:val="24"/>
        </w:rPr>
      </w:pPr>
    </w:p>
    <w:p w14:paraId="4CE5D267"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2.16. Прекращение трудового договора регулируется </w:t>
      </w:r>
      <w:hyperlink r:id="rId11">
        <w:r w:rsidRPr="00B64BA0">
          <w:rPr>
            <w:rFonts w:ascii="Arial" w:hAnsi="Arial" w:cs="Arial"/>
            <w:color w:val="0000FF"/>
            <w:sz w:val="24"/>
            <w:szCs w:val="24"/>
          </w:rPr>
          <w:t>гл. 13</w:t>
        </w:r>
      </w:hyperlink>
      <w:r w:rsidRPr="00B64BA0">
        <w:rPr>
          <w:rFonts w:ascii="Arial" w:hAnsi="Arial" w:cs="Arial"/>
          <w:sz w:val="24"/>
          <w:szCs w:val="24"/>
        </w:rPr>
        <w:t xml:space="preserve"> ТК РФ и производится в порядке и по основаниям, предусмотренным Трудовым кодексом РФ, иными федеральными законами.</w:t>
      </w:r>
    </w:p>
    <w:p w14:paraId="27C5A23F" w14:textId="77777777" w:rsidR="00A86742" w:rsidRDefault="00A86742" w:rsidP="00A86742">
      <w:pPr>
        <w:pStyle w:val="ConsPlusNormal"/>
        <w:jc w:val="both"/>
        <w:rPr>
          <w:rFonts w:ascii="Arial" w:hAnsi="Arial" w:cs="Arial"/>
          <w:sz w:val="24"/>
          <w:szCs w:val="24"/>
        </w:rPr>
      </w:pPr>
    </w:p>
    <w:p w14:paraId="63EE02C8"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2.17. Прекращение трудового договора оформляется приказом работодателя. С ним работник должен быть ознакомлен под подпись. Если работник отказывается от ознакомления или приказ невозможно довести до его сведения, на приказе делается соответствующая запись.</w:t>
      </w:r>
    </w:p>
    <w:p w14:paraId="3CED9FD4" w14:textId="77777777" w:rsidR="00A86742" w:rsidRDefault="00A86742" w:rsidP="00A86742">
      <w:pPr>
        <w:pStyle w:val="ConsPlusNormal"/>
        <w:jc w:val="both"/>
        <w:rPr>
          <w:rFonts w:ascii="Arial" w:hAnsi="Arial" w:cs="Arial"/>
          <w:sz w:val="24"/>
          <w:szCs w:val="24"/>
        </w:rPr>
      </w:pPr>
    </w:p>
    <w:p w14:paraId="03195472"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2.18. Если увольнение работника является дисциплинарным взысканием, то приказ работодателя об увольнении должен быть объявлен этому работнику под подпись в течение трех рабочих дней (не считая времени отсутствия работника на работе). Если работник отказывается ознакомиться с приказом под подпись, на приказе делается соответствующая запись и составляется соответствующий акт.</w:t>
      </w:r>
    </w:p>
    <w:p w14:paraId="7DC95760" w14:textId="77777777" w:rsidR="00A86742" w:rsidRDefault="00A86742" w:rsidP="00A86742">
      <w:pPr>
        <w:pStyle w:val="ae"/>
        <w:spacing w:before="0" w:beforeAutospacing="0" w:after="150" w:afterAutospacing="0"/>
        <w:jc w:val="both"/>
        <w:rPr>
          <w:rFonts w:ascii="Arial" w:hAnsi="Arial" w:cs="Arial"/>
        </w:rPr>
      </w:pPr>
    </w:p>
    <w:p w14:paraId="302A0666" w14:textId="77777777" w:rsidR="00A86742" w:rsidRPr="00B64BA0" w:rsidRDefault="00A86742" w:rsidP="00A86742">
      <w:pPr>
        <w:pStyle w:val="ae"/>
        <w:spacing w:before="0" w:beforeAutospacing="0" w:after="150" w:afterAutospacing="0"/>
        <w:jc w:val="both"/>
        <w:rPr>
          <w:rStyle w:val="sfwc"/>
          <w:rFonts w:ascii="Arial" w:hAnsi="Arial" w:cs="Arial"/>
          <w:iCs/>
          <w:color w:val="222222"/>
          <w:shd w:val="clear" w:color="auto" w:fill="FFFFCC"/>
        </w:rPr>
      </w:pPr>
      <w:r w:rsidRPr="00B64BA0">
        <w:rPr>
          <w:rFonts w:ascii="Arial" w:hAnsi="Arial" w:cs="Arial"/>
        </w:rPr>
        <w:t xml:space="preserve">2.19. </w:t>
      </w:r>
      <w:r w:rsidRPr="00B64BA0">
        <w:rPr>
          <w:rFonts w:ascii="Arial" w:hAnsi="Arial" w:cs="Arial"/>
          <w:color w:val="222222"/>
        </w:rPr>
        <w:t xml:space="preserve">При увольнении работник не позднее дня прекращения трудового договора возвращает все переданные ему работодателем для осуществления трудовой функции документы, оборудование, инструменты и иные товарно-материальные ценности, а также документы, образовавшиеся при исполнении трудовой функции. Для этого работник оформляет обходной лист, форма которого </w:t>
      </w:r>
      <w:proofErr w:type="gramStart"/>
      <w:r w:rsidRPr="00B64BA0">
        <w:rPr>
          <w:rFonts w:ascii="Arial" w:hAnsi="Arial" w:cs="Arial"/>
          <w:color w:val="222222"/>
        </w:rPr>
        <w:t>утверждается  директором</w:t>
      </w:r>
      <w:proofErr w:type="gramEnd"/>
      <w:r w:rsidRPr="00B64BA0">
        <w:rPr>
          <w:rFonts w:ascii="Arial" w:hAnsi="Arial" w:cs="Arial"/>
          <w:color w:val="222222"/>
        </w:rPr>
        <w:t xml:space="preserve"> Колледжа. </w:t>
      </w:r>
      <w:r w:rsidRPr="00B64BA0">
        <w:rPr>
          <w:rStyle w:val="fill"/>
          <w:rFonts w:ascii="Arial" w:hAnsi="Arial" w:cs="Arial"/>
          <w:i/>
          <w:iCs/>
          <w:color w:val="222222"/>
          <w:shd w:val="clear" w:color="auto" w:fill="FFFFCC"/>
        </w:rPr>
        <w:t xml:space="preserve"> </w:t>
      </w:r>
    </w:p>
    <w:p w14:paraId="57443FA9" w14:textId="77777777" w:rsidR="00A86742" w:rsidRPr="00B64BA0" w:rsidRDefault="00A86742" w:rsidP="00A86742">
      <w:pPr>
        <w:pStyle w:val="ae"/>
        <w:spacing w:before="0" w:beforeAutospacing="0" w:after="150" w:afterAutospacing="0"/>
        <w:jc w:val="both"/>
        <w:rPr>
          <w:rFonts w:ascii="Arial" w:hAnsi="Arial" w:cs="Arial"/>
          <w:color w:val="222222"/>
        </w:rPr>
      </w:pPr>
      <w:r w:rsidRPr="00B64BA0">
        <w:rPr>
          <w:rFonts w:ascii="Arial" w:hAnsi="Arial" w:cs="Arial"/>
          <w:color w:val="222222"/>
        </w:rPr>
        <w:t>2.20. Отказ работника частично или полностью оформить обходной лист не является препятствием для увольнения этого работника.</w:t>
      </w:r>
    </w:p>
    <w:p w14:paraId="704B109B"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color w:val="222222"/>
          <w:sz w:val="24"/>
          <w:szCs w:val="24"/>
        </w:rPr>
        <w:t xml:space="preserve">2.21. </w:t>
      </w:r>
      <w:r w:rsidRPr="00B64BA0">
        <w:rPr>
          <w:rFonts w:ascii="Arial" w:hAnsi="Arial" w:cs="Arial"/>
          <w:sz w:val="24"/>
          <w:szCs w:val="24"/>
        </w:rPr>
        <w:t>В день увольнения работнику выплачиваются все суммы, причитающиеся от работодателя и не оспариваемые работодателем. Если в этот день работник отсутствовал, то соответствующие суммы должны быть выплачены не позднее дня, следующего за днем предъявления уволенным работником требования о расчете.</w:t>
      </w:r>
    </w:p>
    <w:p w14:paraId="0AC8FED3" w14:textId="77777777" w:rsidR="00A86742" w:rsidRDefault="00A86742" w:rsidP="00A86742">
      <w:pPr>
        <w:pStyle w:val="ae"/>
        <w:spacing w:before="0" w:beforeAutospacing="0" w:after="150" w:afterAutospacing="0"/>
        <w:jc w:val="both"/>
        <w:rPr>
          <w:rFonts w:ascii="Arial" w:hAnsi="Arial" w:cs="Arial"/>
          <w:color w:val="222222"/>
        </w:rPr>
      </w:pPr>
      <w:r w:rsidRPr="00B64BA0">
        <w:rPr>
          <w:rFonts w:ascii="Arial" w:hAnsi="Arial" w:cs="Arial"/>
          <w:color w:val="222222"/>
        </w:rPr>
        <w:t>2.22. Перевод работника на другую работу осуществляется в соответствии с требованиями Трудового кодекса, иных нормативно-правовых актов РФ</w:t>
      </w:r>
      <w:r>
        <w:rPr>
          <w:rFonts w:ascii="Arial" w:hAnsi="Arial" w:cs="Arial"/>
          <w:color w:val="222222"/>
        </w:rPr>
        <w:t>.</w:t>
      </w:r>
    </w:p>
    <w:p w14:paraId="5BE4A983" w14:textId="77777777" w:rsidR="00A86742" w:rsidRPr="00650D64" w:rsidRDefault="00A86742" w:rsidP="00A86742">
      <w:pPr>
        <w:pStyle w:val="ae"/>
        <w:spacing w:before="0" w:beforeAutospacing="0" w:after="150" w:afterAutospacing="0"/>
        <w:jc w:val="both"/>
        <w:rPr>
          <w:rFonts w:ascii="Arial" w:hAnsi="Arial" w:cs="Arial"/>
        </w:rPr>
      </w:pPr>
      <w:r>
        <w:rPr>
          <w:rFonts w:ascii="Arial" w:hAnsi="Arial" w:cs="Arial"/>
          <w:color w:val="222222"/>
        </w:rPr>
        <w:t>2.23.</w:t>
      </w:r>
      <w:r w:rsidRPr="00D31B43">
        <w:t xml:space="preserve"> </w:t>
      </w:r>
      <w:r w:rsidRPr="00D31B43">
        <w:rPr>
          <w:rFonts w:ascii="Arial" w:hAnsi="Arial" w:cs="Arial"/>
        </w:rPr>
        <w:t>Лица, признанные на территории Российской Федерации иностранными агентами, не вправе осуществлять просветительскую деятельность в отношении несовершеннолетних и (или) педагогическую деятельность в государственных и муниципальных образовательных организациях</w:t>
      </w:r>
      <w:r w:rsidRPr="00650D64">
        <w:rPr>
          <w:rFonts w:ascii="Arial" w:hAnsi="Arial" w:cs="Arial"/>
          <w:sz w:val="28"/>
          <w:szCs w:val="28"/>
        </w:rPr>
        <w:t xml:space="preserve"> </w:t>
      </w:r>
      <w:r w:rsidRPr="00650D64">
        <w:rPr>
          <w:rFonts w:ascii="Arial" w:hAnsi="Arial" w:cs="Arial"/>
        </w:rPr>
        <w:t>(</w:t>
      </w:r>
      <w:r>
        <w:rPr>
          <w:rFonts w:ascii="Arial" w:hAnsi="Arial" w:cs="Arial"/>
        </w:rPr>
        <w:t>часть</w:t>
      </w:r>
      <w:r w:rsidRPr="00650D64">
        <w:rPr>
          <w:rFonts w:ascii="Arial" w:hAnsi="Arial" w:cs="Arial"/>
        </w:rPr>
        <w:t xml:space="preserve"> 1.1. статьи 12.2.</w:t>
      </w:r>
      <w:r>
        <w:rPr>
          <w:rFonts w:ascii="Arial" w:hAnsi="Arial" w:cs="Arial"/>
        </w:rPr>
        <w:t xml:space="preserve"> ФЗ РФ «Об образовании в РФ»).</w:t>
      </w:r>
    </w:p>
    <w:p w14:paraId="6E47DDA7" w14:textId="77777777" w:rsidR="00A86742" w:rsidRDefault="00A86742" w:rsidP="00A86742">
      <w:pPr>
        <w:pStyle w:val="ae"/>
        <w:spacing w:before="0" w:beforeAutospacing="0" w:after="150" w:afterAutospacing="0"/>
        <w:jc w:val="both"/>
        <w:rPr>
          <w:rFonts w:ascii="Arial" w:hAnsi="Arial" w:cs="Arial"/>
        </w:rPr>
      </w:pPr>
      <w:r>
        <w:rPr>
          <w:rFonts w:ascii="Arial" w:hAnsi="Arial" w:cs="Arial"/>
        </w:rPr>
        <w:t>2.24. К занятию педагогической деятельностью в Колледже не допускаются иностранные агенты (часть 4.1. статьи 46 ФЗ РФ «Об образовании в РФ»).</w:t>
      </w:r>
    </w:p>
    <w:p w14:paraId="560F526B" w14:textId="77777777" w:rsidR="00A86742" w:rsidRDefault="00A86742" w:rsidP="00A86742">
      <w:pPr>
        <w:pStyle w:val="ae"/>
        <w:spacing w:before="0" w:beforeAutospacing="0" w:after="150" w:afterAutospacing="0"/>
        <w:jc w:val="both"/>
        <w:rPr>
          <w:rFonts w:ascii="Arial" w:hAnsi="Arial" w:cs="Arial"/>
        </w:rPr>
      </w:pPr>
      <w:r>
        <w:rPr>
          <w:rFonts w:ascii="Arial" w:hAnsi="Arial" w:cs="Arial"/>
        </w:rPr>
        <w:t xml:space="preserve">2.25. </w:t>
      </w:r>
      <w:r w:rsidRPr="00FA20A4">
        <w:rPr>
          <w:rFonts w:ascii="Arial" w:hAnsi="Arial" w:cs="Arial"/>
        </w:rPr>
        <w:t>Не вправе осуществлять просветительскую деятельность в отношении несовершеннолетних и (или) педагогическую деятельность в образовательных организациях Иностранные агенты. Образовательная деятельность в отношении несовершеннолетних не может осуществляться организациями, признанными иностранными агентами (часть 9 статьи 11 Федерального закона от 14.07.2022 № 255-ФЗ).</w:t>
      </w:r>
    </w:p>
    <w:p w14:paraId="24D9AB5D" w14:textId="77777777" w:rsidR="00A86742" w:rsidRPr="00F914DB" w:rsidRDefault="00A86742" w:rsidP="00A86742">
      <w:pPr>
        <w:jc w:val="both"/>
        <w:rPr>
          <w:rFonts w:ascii="Arial" w:hAnsi="Arial" w:cs="Arial"/>
          <w:sz w:val="24"/>
          <w:szCs w:val="24"/>
        </w:rPr>
      </w:pPr>
      <w:r w:rsidRPr="00F914DB">
        <w:rPr>
          <w:rFonts w:ascii="Arial" w:hAnsi="Arial" w:cs="Arial"/>
          <w:sz w:val="24"/>
          <w:szCs w:val="24"/>
        </w:rPr>
        <w:t xml:space="preserve">2.26.«Не допускается использование просветительской деятельности для разжигания социальной, расовой, национальной или религиозной розни, для агитации, пропагандирующей исключительность, превосходство либо неполноценность граждан по признаку социальной, расовой, национальной, религиозной или языковой принадлежности, их отношения к религии, в том числе посредством сообщения </w:t>
      </w:r>
      <w:r w:rsidRPr="00F914DB">
        <w:rPr>
          <w:rFonts w:ascii="Arial" w:hAnsi="Arial" w:cs="Arial"/>
          <w:sz w:val="24"/>
          <w:szCs w:val="24"/>
        </w:rPr>
        <w:lastRenderedPageBreak/>
        <w:t>недостоверных сведений об исторических, о национальных, религиозных и культурных традициях народов, а также для побуждения к действиям, противоречащим  Конституции Российской Федерации» (часть 2 статьи 12.2. ФЗ РФ «Об образовании в РФ»).</w:t>
      </w:r>
    </w:p>
    <w:p w14:paraId="4D8FD61E" w14:textId="77777777" w:rsidR="00A86742" w:rsidRPr="00F914DB" w:rsidRDefault="00A86742" w:rsidP="00A86742">
      <w:pPr>
        <w:pStyle w:val="ae"/>
        <w:spacing w:before="0" w:beforeAutospacing="0" w:after="150" w:afterAutospacing="0"/>
        <w:jc w:val="both"/>
        <w:rPr>
          <w:rFonts w:ascii="Arial" w:hAnsi="Arial" w:cs="Arial"/>
          <w:color w:val="222222"/>
        </w:rPr>
      </w:pPr>
    </w:p>
    <w:p w14:paraId="221613BE" w14:textId="77777777" w:rsidR="00A86742" w:rsidRPr="00B64BA0" w:rsidRDefault="00A86742" w:rsidP="00A86742">
      <w:pPr>
        <w:widowControl/>
        <w:autoSpaceDE/>
        <w:autoSpaceDN/>
        <w:adjustRightInd/>
        <w:spacing w:after="150"/>
        <w:jc w:val="center"/>
        <w:rPr>
          <w:rFonts w:ascii="Arial" w:hAnsi="Arial" w:cs="Arial"/>
          <w:b/>
          <w:bCs/>
          <w:color w:val="222222"/>
          <w:sz w:val="24"/>
          <w:szCs w:val="24"/>
        </w:rPr>
      </w:pPr>
      <w:r w:rsidRPr="00B64BA0">
        <w:rPr>
          <w:rFonts w:ascii="Arial" w:hAnsi="Arial" w:cs="Arial"/>
          <w:b/>
          <w:bCs/>
          <w:color w:val="222222"/>
          <w:sz w:val="24"/>
          <w:szCs w:val="24"/>
        </w:rPr>
        <w:t>3. Порядок формирования и выдачи сведений о трудовой деятельности работников</w:t>
      </w:r>
    </w:p>
    <w:p w14:paraId="44002781" w14:textId="77777777" w:rsidR="00A86742" w:rsidRPr="00B64BA0" w:rsidRDefault="00A86742" w:rsidP="00A86742">
      <w:pPr>
        <w:widowControl/>
        <w:autoSpaceDE/>
        <w:autoSpaceDN/>
        <w:adjustRightInd/>
        <w:spacing w:after="150"/>
        <w:jc w:val="both"/>
        <w:rPr>
          <w:rFonts w:ascii="Arial" w:hAnsi="Arial" w:cs="Arial"/>
          <w:color w:val="222222"/>
          <w:sz w:val="24"/>
          <w:szCs w:val="24"/>
        </w:rPr>
      </w:pPr>
      <w:r w:rsidRPr="00B64BA0">
        <w:rPr>
          <w:rFonts w:ascii="Arial" w:hAnsi="Arial" w:cs="Arial"/>
          <w:color w:val="222222"/>
          <w:sz w:val="24"/>
          <w:szCs w:val="24"/>
        </w:rPr>
        <w:t>3.1. Колледж в электронном виде ведет и предоставляет в Фонд пенсионного и социального страхования сведения о трудовой деятельности каждого работника в составе формы ЕФС-1. Сведения включают в себя данные о месте работы, трудовой функции, датах приема на работу, постоянных переводах, основаниях и причинах расторжения договора с работниками, а также другие необходимые сведения.</w:t>
      </w:r>
    </w:p>
    <w:p w14:paraId="54F864A4" w14:textId="77777777" w:rsidR="00A86742" w:rsidRPr="00B64BA0" w:rsidRDefault="00A86742" w:rsidP="00A86742">
      <w:pPr>
        <w:widowControl/>
        <w:autoSpaceDE/>
        <w:autoSpaceDN/>
        <w:adjustRightInd/>
        <w:spacing w:after="150"/>
        <w:jc w:val="both"/>
        <w:rPr>
          <w:rFonts w:ascii="Arial" w:hAnsi="Arial" w:cs="Arial"/>
          <w:sz w:val="24"/>
          <w:szCs w:val="24"/>
        </w:rPr>
      </w:pPr>
      <w:r w:rsidRPr="00B64BA0">
        <w:rPr>
          <w:rFonts w:ascii="Arial" w:hAnsi="Arial" w:cs="Arial"/>
          <w:color w:val="222222"/>
          <w:sz w:val="24"/>
          <w:szCs w:val="24"/>
        </w:rPr>
        <w:t xml:space="preserve">3.2. Работники, которые отвечают за ведение и предоставление в Фонд пенсионного и социального страхования сведений о трудовой деятельности работников, </w:t>
      </w:r>
      <w:proofErr w:type="gramStart"/>
      <w:r w:rsidRPr="00B64BA0">
        <w:rPr>
          <w:rFonts w:ascii="Arial" w:hAnsi="Arial" w:cs="Arial"/>
          <w:color w:val="222222"/>
          <w:sz w:val="24"/>
          <w:szCs w:val="24"/>
        </w:rPr>
        <w:t>назначаются  приказом</w:t>
      </w:r>
      <w:proofErr w:type="gramEnd"/>
      <w:r w:rsidRPr="00B64BA0">
        <w:rPr>
          <w:rFonts w:ascii="Arial" w:hAnsi="Arial" w:cs="Arial"/>
          <w:color w:val="222222"/>
          <w:sz w:val="24"/>
          <w:szCs w:val="24"/>
        </w:rPr>
        <w:t xml:space="preserve">  директора. Указанные в приказе работники должны быть ознакомлены с ним под подпись.</w:t>
      </w:r>
    </w:p>
    <w:p w14:paraId="5839CD2E" w14:textId="77777777" w:rsidR="00A86742" w:rsidRPr="00B64BA0" w:rsidRDefault="00A86742" w:rsidP="00A86742">
      <w:pPr>
        <w:widowControl/>
        <w:autoSpaceDE/>
        <w:autoSpaceDN/>
        <w:adjustRightInd/>
        <w:spacing w:after="150"/>
        <w:jc w:val="both"/>
        <w:rPr>
          <w:rFonts w:ascii="Arial" w:hAnsi="Arial" w:cs="Arial"/>
          <w:sz w:val="24"/>
          <w:szCs w:val="24"/>
        </w:rPr>
      </w:pPr>
      <w:r w:rsidRPr="00B64BA0">
        <w:rPr>
          <w:rFonts w:ascii="Arial" w:hAnsi="Arial" w:cs="Arial"/>
          <w:color w:val="222222"/>
          <w:sz w:val="24"/>
          <w:szCs w:val="24"/>
        </w:rPr>
        <w:t>3.3. Сведения о трудовой деятельности за отчетный месяц передаются в Фонд пенсионного и социального страхования не позднее 25-го числа месяца, следующего за месяцем, в котором по работнику были кадровые изменения или он подал заявление о продолжении ведения бумажной трудовой книжки либо о предоставлении сведений о трудовой деятельности в электронном виде. </w:t>
      </w:r>
    </w:p>
    <w:p w14:paraId="3C81433D" w14:textId="77777777" w:rsidR="00A86742" w:rsidRPr="00B64BA0" w:rsidRDefault="00A86742" w:rsidP="00A86742">
      <w:pPr>
        <w:widowControl/>
        <w:autoSpaceDE/>
        <w:autoSpaceDN/>
        <w:adjustRightInd/>
        <w:spacing w:after="150"/>
        <w:jc w:val="both"/>
        <w:rPr>
          <w:rFonts w:ascii="Arial" w:hAnsi="Arial" w:cs="Arial"/>
          <w:sz w:val="24"/>
          <w:szCs w:val="24"/>
        </w:rPr>
      </w:pPr>
      <w:r w:rsidRPr="00B64BA0">
        <w:rPr>
          <w:rFonts w:ascii="Arial" w:hAnsi="Arial" w:cs="Arial"/>
          <w:color w:val="222222"/>
          <w:sz w:val="24"/>
          <w:szCs w:val="24"/>
        </w:rPr>
        <w:t>3.4. Работодатель обязан предоставить работнику сведения о трудовой деятельности за период работы в Колледже способом, указанном в заявлении работника:</w:t>
      </w:r>
    </w:p>
    <w:p w14:paraId="45FD59B8" w14:textId="77777777" w:rsidR="00A86742" w:rsidRPr="00B64BA0" w:rsidRDefault="00A86742" w:rsidP="00A86742">
      <w:pPr>
        <w:widowControl/>
        <w:numPr>
          <w:ilvl w:val="0"/>
          <w:numId w:val="18"/>
        </w:numPr>
        <w:autoSpaceDE/>
        <w:autoSpaceDN/>
        <w:adjustRightInd/>
        <w:ind w:left="270"/>
        <w:rPr>
          <w:rFonts w:ascii="Arial" w:hAnsi="Arial" w:cs="Arial"/>
          <w:color w:val="222222"/>
          <w:sz w:val="24"/>
          <w:szCs w:val="24"/>
        </w:rPr>
      </w:pPr>
      <w:r w:rsidRPr="00B64BA0">
        <w:rPr>
          <w:rFonts w:ascii="Arial" w:hAnsi="Arial" w:cs="Arial"/>
          <w:color w:val="222222"/>
          <w:sz w:val="24"/>
          <w:szCs w:val="24"/>
        </w:rPr>
        <w:t>на бумажном носителе, заверенные надлежащим способом;</w:t>
      </w:r>
    </w:p>
    <w:p w14:paraId="2367CA87" w14:textId="77777777" w:rsidR="00A86742" w:rsidRPr="00B64BA0" w:rsidRDefault="00A86742" w:rsidP="00A86742">
      <w:pPr>
        <w:widowControl/>
        <w:numPr>
          <w:ilvl w:val="0"/>
          <w:numId w:val="18"/>
        </w:numPr>
        <w:autoSpaceDE/>
        <w:autoSpaceDN/>
        <w:adjustRightInd/>
        <w:ind w:left="270"/>
        <w:rPr>
          <w:rFonts w:ascii="Arial" w:hAnsi="Arial" w:cs="Arial"/>
          <w:sz w:val="24"/>
          <w:szCs w:val="24"/>
        </w:rPr>
      </w:pPr>
      <w:r w:rsidRPr="00B64BA0">
        <w:rPr>
          <w:rFonts w:ascii="Arial" w:hAnsi="Arial" w:cs="Arial"/>
          <w:color w:val="222222"/>
          <w:sz w:val="24"/>
          <w:szCs w:val="24"/>
        </w:rPr>
        <w:t>в форме электронного документа, подписанного усиленной квалифицированной электронной подписью (в случае ее наличия у работодателя).</w:t>
      </w:r>
    </w:p>
    <w:p w14:paraId="5FD158FC" w14:textId="77777777" w:rsidR="00A86742" w:rsidRPr="00B64BA0" w:rsidRDefault="00A86742" w:rsidP="00A86742">
      <w:pPr>
        <w:widowControl/>
        <w:autoSpaceDE/>
        <w:autoSpaceDN/>
        <w:adjustRightInd/>
        <w:spacing w:after="150"/>
        <w:rPr>
          <w:rFonts w:ascii="Arial" w:hAnsi="Arial" w:cs="Arial"/>
          <w:color w:val="222222"/>
          <w:sz w:val="24"/>
          <w:szCs w:val="24"/>
        </w:rPr>
      </w:pPr>
    </w:p>
    <w:p w14:paraId="7D4FA15F" w14:textId="77777777" w:rsidR="00A86742" w:rsidRPr="00B64BA0" w:rsidRDefault="00A86742" w:rsidP="00A86742">
      <w:pPr>
        <w:widowControl/>
        <w:autoSpaceDE/>
        <w:autoSpaceDN/>
        <w:adjustRightInd/>
        <w:spacing w:after="150"/>
        <w:rPr>
          <w:rFonts w:ascii="Arial" w:hAnsi="Arial" w:cs="Arial"/>
          <w:sz w:val="24"/>
          <w:szCs w:val="24"/>
        </w:rPr>
      </w:pPr>
      <w:r w:rsidRPr="00B64BA0">
        <w:rPr>
          <w:rFonts w:ascii="Arial" w:hAnsi="Arial" w:cs="Arial"/>
          <w:color w:val="222222"/>
          <w:sz w:val="24"/>
          <w:szCs w:val="24"/>
        </w:rPr>
        <w:t>3.5. Сведения о трудовой деятельности предоставляются:</w:t>
      </w:r>
    </w:p>
    <w:p w14:paraId="72EEB3F1" w14:textId="77777777" w:rsidR="00A86742" w:rsidRPr="00B64BA0" w:rsidRDefault="00A86742" w:rsidP="00A86742">
      <w:pPr>
        <w:widowControl/>
        <w:numPr>
          <w:ilvl w:val="0"/>
          <w:numId w:val="19"/>
        </w:numPr>
        <w:autoSpaceDE/>
        <w:autoSpaceDN/>
        <w:adjustRightInd/>
        <w:ind w:left="270"/>
        <w:rPr>
          <w:rFonts w:ascii="Arial" w:hAnsi="Arial" w:cs="Arial"/>
          <w:color w:val="222222"/>
          <w:sz w:val="24"/>
          <w:szCs w:val="24"/>
        </w:rPr>
      </w:pPr>
      <w:r w:rsidRPr="00B64BA0">
        <w:rPr>
          <w:rFonts w:ascii="Arial" w:hAnsi="Arial" w:cs="Arial"/>
          <w:color w:val="222222"/>
          <w:sz w:val="24"/>
          <w:szCs w:val="24"/>
        </w:rPr>
        <w:t>в период работы не позднее трех рабочих дней со дня подачи этого заявления;</w:t>
      </w:r>
    </w:p>
    <w:p w14:paraId="4A7A1D43" w14:textId="77777777" w:rsidR="00A86742" w:rsidRPr="00B64BA0" w:rsidRDefault="00A86742" w:rsidP="00A86742">
      <w:pPr>
        <w:widowControl/>
        <w:numPr>
          <w:ilvl w:val="0"/>
          <w:numId w:val="19"/>
        </w:numPr>
        <w:autoSpaceDE/>
        <w:autoSpaceDN/>
        <w:adjustRightInd/>
        <w:ind w:left="270"/>
        <w:rPr>
          <w:rFonts w:ascii="Arial" w:hAnsi="Arial" w:cs="Arial"/>
          <w:color w:val="222222"/>
          <w:sz w:val="24"/>
          <w:szCs w:val="24"/>
        </w:rPr>
      </w:pPr>
      <w:r w:rsidRPr="00B64BA0">
        <w:rPr>
          <w:rFonts w:ascii="Arial" w:hAnsi="Arial" w:cs="Arial"/>
          <w:color w:val="222222"/>
          <w:sz w:val="24"/>
          <w:szCs w:val="24"/>
        </w:rPr>
        <w:t>при увольнении — в день прекращения трудового договора.</w:t>
      </w:r>
    </w:p>
    <w:p w14:paraId="49C15ECB" w14:textId="77777777" w:rsidR="00A86742" w:rsidRPr="00B64BA0" w:rsidRDefault="00A86742" w:rsidP="00A86742">
      <w:pPr>
        <w:widowControl/>
        <w:autoSpaceDE/>
        <w:autoSpaceDN/>
        <w:adjustRightInd/>
        <w:ind w:left="270"/>
        <w:rPr>
          <w:rFonts w:ascii="Arial" w:hAnsi="Arial" w:cs="Arial"/>
          <w:color w:val="222222"/>
          <w:sz w:val="24"/>
          <w:szCs w:val="24"/>
        </w:rPr>
      </w:pPr>
    </w:p>
    <w:p w14:paraId="1A5E6837" w14:textId="77777777" w:rsidR="00A86742" w:rsidRPr="00B64BA0" w:rsidRDefault="00A86742" w:rsidP="00A86742">
      <w:pPr>
        <w:widowControl/>
        <w:autoSpaceDE/>
        <w:autoSpaceDN/>
        <w:adjustRightInd/>
        <w:spacing w:after="150"/>
        <w:jc w:val="both"/>
        <w:rPr>
          <w:rFonts w:ascii="Arial" w:hAnsi="Arial" w:cs="Arial"/>
          <w:sz w:val="24"/>
          <w:szCs w:val="24"/>
        </w:rPr>
      </w:pPr>
      <w:r w:rsidRPr="00B64BA0">
        <w:rPr>
          <w:rFonts w:ascii="Arial" w:hAnsi="Arial" w:cs="Arial"/>
          <w:color w:val="222222"/>
          <w:sz w:val="24"/>
          <w:szCs w:val="24"/>
        </w:rPr>
        <w:t xml:space="preserve">3.6. Заявление работника о выдаче сведений о трудовой деятельности у работодателя может быть подано в письменном виде или направлено на электронную почту работодателя </w:t>
      </w:r>
      <w:proofErr w:type="spellStart"/>
      <w:r w:rsidRPr="00B64BA0">
        <w:rPr>
          <w:rFonts w:ascii="Arial" w:hAnsi="Arial" w:cs="Arial"/>
          <w:color w:val="222222"/>
          <w:sz w:val="24"/>
          <w:szCs w:val="24"/>
          <w:lang w:val="en-US"/>
        </w:rPr>
        <w:t>sogmk</w:t>
      </w:r>
      <w:proofErr w:type="spellEnd"/>
      <w:r w:rsidRPr="00B64BA0">
        <w:rPr>
          <w:rFonts w:ascii="Arial" w:hAnsi="Arial" w:cs="Arial"/>
          <w:color w:val="222222"/>
          <w:sz w:val="24"/>
          <w:szCs w:val="24"/>
        </w:rPr>
        <w:t>@</w:t>
      </w:r>
      <w:r w:rsidRPr="00B64BA0">
        <w:rPr>
          <w:rFonts w:ascii="Arial" w:hAnsi="Arial" w:cs="Arial"/>
          <w:color w:val="222222"/>
          <w:sz w:val="24"/>
          <w:szCs w:val="24"/>
          <w:lang w:val="en-US"/>
        </w:rPr>
        <w:t>mail</w:t>
      </w:r>
      <w:r w:rsidRPr="00B64BA0">
        <w:rPr>
          <w:rFonts w:ascii="Arial" w:hAnsi="Arial" w:cs="Arial"/>
          <w:color w:val="222222"/>
          <w:sz w:val="24"/>
          <w:szCs w:val="24"/>
        </w:rPr>
        <w:t>.</w:t>
      </w:r>
      <w:proofErr w:type="spellStart"/>
      <w:r w:rsidRPr="00B64BA0">
        <w:rPr>
          <w:rFonts w:ascii="Arial" w:hAnsi="Arial" w:cs="Arial"/>
          <w:color w:val="222222"/>
          <w:sz w:val="24"/>
          <w:szCs w:val="24"/>
          <w:lang w:val="en-US"/>
        </w:rPr>
        <w:t>ru</w:t>
      </w:r>
      <w:proofErr w:type="spellEnd"/>
      <w:r w:rsidRPr="00B64BA0">
        <w:rPr>
          <w:rFonts w:ascii="Arial" w:hAnsi="Arial" w:cs="Arial"/>
          <w:color w:val="222222"/>
          <w:sz w:val="24"/>
          <w:szCs w:val="24"/>
        </w:rPr>
        <w:t>.</w:t>
      </w:r>
    </w:p>
    <w:p w14:paraId="32D0D0FC" w14:textId="77777777" w:rsidR="00A86742" w:rsidRDefault="00A86742" w:rsidP="00A86742">
      <w:pPr>
        <w:widowControl/>
        <w:autoSpaceDE/>
        <w:autoSpaceDN/>
        <w:adjustRightInd/>
        <w:rPr>
          <w:rFonts w:ascii="Arial" w:hAnsi="Arial" w:cs="Arial"/>
          <w:sz w:val="24"/>
          <w:szCs w:val="24"/>
        </w:rPr>
      </w:pPr>
      <w:r w:rsidRPr="00B64BA0">
        <w:rPr>
          <w:rFonts w:ascii="Arial" w:hAnsi="Arial" w:cs="Arial"/>
          <w:sz w:val="24"/>
          <w:szCs w:val="24"/>
        </w:rPr>
        <w:t> При использовании электронной почты работодателя работник направляет отсканированное заявление, в котором содержится:</w:t>
      </w:r>
    </w:p>
    <w:p w14:paraId="0FEE2692" w14:textId="77777777" w:rsidR="00A86742" w:rsidRPr="00B64BA0" w:rsidRDefault="00A86742" w:rsidP="00A86742">
      <w:pPr>
        <w:widowControl/>
        <w:autoSpaceDE/>
        <w:autoSpaceDN/>
        <w:adjustRightInd/>
        <w:rPr>
          <w:rFonts w:ascii="Arial" w:hAnsi="Arial" w:cs="Arial"/>
          <w:sz w:val="24"/>
          <w:szCs w:val="24"/>
        </w:rPr>
      </w:pPr>
    </w:p>
    <w:p w14:paraId="3E4A6C68" w14:textId="77777777" w:rsidR="00A86742" w:rsidRPr="00B64BA0" w:rsidRDefault="00A86742" w:rsidP="00A86742">
      <w:pPr>
        <w:widowControl/>
        <w:numPr>
          <w:ilvl w:val="0"/>
          <w:numId w:val="20"/>
        </w:numPr>
        <w:autoSpaceDE/>
        <w:autoSpaceDN/>
        <w:adjustRightInd/>
        <w:ind w:left="270"/>
        <w:rPr>
          <w:rFonts w:ascii="Arial" w:hAnsi="Arial" w:cs="Arial"/>
          <w:color w:val="222222"/>
          <w:sz w:val="24"/>
          <w:szCs w:val="24"/>
        </w:rPr>
      </w:pPr>
      <w:r w:rsidRPr="00B64BA0">
        <w:rPr>
          <w:rFonts w:ascii="Arial" w:hAnsi="Arial" w:cs="Arial"/>
          <w:color w:val="222222"/>
          <w:sz w:val="24"/>
          <w:szCs w:val="24"/>
        </w:rPr>
        <w:t>наименование работодателя;</w:t>
      </w:r>
    </w:p>
    <w:p w14:paraId="482DA28E" w14:textId="77777777" w:rsidR="00A86742" w:rsidRPr="00B64BA0" w:rsidRDefault="00A86742" w:rsidP="00A86742">
      <w:pPr>
        <w:widowControl/>
        <w:numPr>
          <w:ilvl w:val="0"/>
          <w:numId w:val="20"/>
        </w:numPr>
        <w:autoSpaceDE/>
        <w:autoSpaceDN/>
        <w:adjustRightInd/>
        <w:ind w:left="270"/>
        <w:rPr>
          <w:rFonts w:ascii="Arial" w:hAnsi="Arial" w:cs="Arial"/>
          <w:color w:val="222222"/>
          <w:sz w:val="24"/>
          <w:szCs w:val="24"/>
        </w:rPr>
      </w:pPr>
      <w:r w:rsidRPr="00B64BA0">
        <w:rPr>
          <w:rFonts w:ascii="Arial" w:hAnsi="Arial" w:cs="Arial"/>
          <w:color w:val="222222"/>
          <w:sz w:val="24"/>
          <w:szCs w:val="24"/>
        </w:rPr>
        <w:t>должностное лицо, на имя которого направлено заявление (директор);</w:t>
      </w:r>
    </w:p>
    <w:p w14:paraId="19C1F416" w14:textId="77777777" w:rsidR="00A86742" w:rsidRPr="00B64BA0" w:rsidRDefault="00A86742" w:rsidP="00A86742">
      <w:pPr>
        <w:widowControl/>
        <w:numPr>
          <w:ilvl w:val="0"/>
          <w:numId w:val="20"/>
        </w:numPr>
        <w:autoSpaceDE/>
        <w:autoSpaceDN/>
        <w:adjustRightInd/>
        <w:ind w:left="270"/>
        <w:rPr>
          <w:rFonts w:ascii="Arial" w:hAnsi="Arial" w:cs="Arial"/>
          <w:color w:val="222222"/>
          <w:sz w:val="24"/>
          <w:szCs w:val="24"/>
        </w:rPr>
      </w:pPr>
      <w:r w:rsidRPr="00B64BA0">
        <w:rPr>
          <w:rFonts w:ascii="Arial" w:hAnsi="Arial" w:cs="Arial"/>
          <w:color w:val="222222"/>
          <w:sz w:val="24"/>
          <w:szCs w:val="24"/>
        </w:rPr>
        <w:t>просьба о направлении сведений о трудовой деятельности у работодателя (в бумажном виде или в форме электронного документа);</w:t>
      </w:r>
    </w:p>
    <w:p w14:paraId="40BDA2F2" w14:textId="77777777" w:rsidR="00A86742" w:rsidRPr="00B64BA0" w:rsidRDefault="00A86742" w:rsidP="00A86742">
      <w:pPr>
        <w:widowControl/>
        <w:numPr>
          <w:ilvl w:val="0"/>
          <w:numId w:val="20"/>
        </w:numPr>
        <w:autoSpaceDE/>
        <w:autoSpaceDN/>
        <w:adjustRightInd/>
        <w:ind w:left="270"/>
        <w:rPr>
          <w:rFonts w:ascii="Arial" w:hAnsi="Arial" w:cs="Arial"/>
          <w:color w:val="222222"/>
          <w:sz w:val="24"/>
          <w:szCs w:val="24"/>
        </w:rPr>
      </w:pPr>
      <w:r w:rsidRPr="00B64BA0">
        <w:rPr>
          <w:rFonts w:ascii="Arial" w:hAnsi="Arial" w:cs="Arial"/>
          <w:color w:val="222222"/>
          <w:sz w:val="24"/>
          <w:szCs w:val="24"/>
        </w:rPr>
        <w:t>адрес электронной почты работника;</w:t>
      </w:r>
    </w:p>
    <w:p w14:paraId="4620E52C" w14:textId="77777777" w:rsidR="00A86742" w:rsidRPr="00B64BA0" w:rsidRDefault="00A86742" w:rsidP="00A86742">
      <w:pPr>
        <w:widowControl/>
        <w:numPr>
          <w:ilvl w:val="0"/>
          <w:numId w:val="20"/>
        </w:numPr>
        <w:autoSpaceDE/>
        <w:autoSpaceDN/>
        <w:adjustRightInd/>
        <w:ind w:left="270"/>
        <w:rPr>
          <w:rFonts w:ascii="Arial" w:hAnsi="Arial" w:cs="Arial"/>
          <w:color w:val="222222"/>
          <w:sz w:val="24"/>
          <w:szCs w:val="24"/>
        </w:rPr>
      </w:pPr>
      <w:r w:rsidRPr="00B64BA0">
        <w:rPr>
          <w:rFonts w:ascii="Arial" w:hAnsi="Arial" w:cs="Arial"/>
          <w:color w:val="222222"/>
          <w:sz w:val="24"/>
          <w:szCs w:val="24"/>
        </w:rPr>
        <w:t>собственноручная подпись работника;</w:t>
      </w:r>
    </w:p>
    <w:p w14:paraId="770498DB" w14:textId="77777777" w:rsidR="00A86742" w:rsidRPr="00B64BA0" w:rsidRDefault="00A86742" w:rsidP="00A86742">
      <w:pPr>
        <w:widowControl/>
        <w:numPr>
          <w:ilvl w:val="0"/>
          <w:numId w:val="20"/>
        </w:numPr>
        <w:autoSpaceDE/>
        <w:autoSpaceDN/>
        <w:adjustRightInd/>
        <w:ind w:left="270"/>
        <w:rPr>
          <w:rFonts w:ascii="Arial" w:hAnsi="Arial" w:cs="Arial"/>
          <w:color w:val="222222"/>
          <w:sz w:val="24"/>
          <w:szCs w:val="24"/>
        </w:rPr>
      </w:pPr>
      <w:r w:rsidRPr="00B64BA0">
        <w:rPr>
          <w:rFonts w:ascii="Arial" w:hAnsi="Arial" w:cs="Arial"/>
          <w:color w:val="222222"/>
          <w:sz w:val="24"/>
          <w:szCs w:val="24"/>
        </w:rPr>
        <w:t>дата написания заявления.</w:t>
      </w:r>
    </w:p>
    <w:p w14:paraId="0668FB87" w14:textId="77777777" w:rsidR="00A86742" w:rsidRDefault="00A86742" w:rsidP="00A86742">
      <w:pPr>
        <w:widowControl/>
        <w:autoSpaceDE/>
        <w:autoSpaceDN/>
        <w:adjustRightInd/>
        <w:spacing w:after="150"/>
        <w:jc w:val="both"/>
        <w:rPr>
          <w:rFonts w:ascii="Arial" w:hAnsi="Arial" w:cs="Arial"/>
          <w:color w:val="222222"/>
          <w:sz w:val="24"/>
          <w:szCs w:val="24"/>
        </w:rPr>
      </w:pPr>
    </w:p>
    <w:p w14:paraId="0486282A" w14:textId="77777777" w:rsidR="00A86742" w:rsidRPr="00B64BA0" w:rsidRDefault="00A86742" w:rsidP="00A86742">
      <w:pPr>
        <w:widowControl/>
        <w:autoSpaceDE/>
        <w:autoSpaceDN/>
        <w:adjustRightInd/>
        <w:spacing w:after="150"/>
        <w:jc w:val="both"/>
        <w:rPr>
          <w:rFonts w:ascii="Arial" w:hAnsi="Arial" w:cs="Arial"/>
          <w:sz w:val="24"/>
          <w:szCs w:val="24"/>
        </w:rPr>
      </w:pPr>
      <w:r w:rsidRPr="00B64BA0">
        <w:rPr>
          <w:rFonts w:ascii="Arial" w:hAnsi="Arial" w:cs="Arial"/>
          <w:color w:val="222222"/>
          <w:sz w:val="24"/>
          <w:szCs w:val="24"/>
        </w:rPr>
        <w:t>3.7. В день прекращения трудового договора работнику выдается трудовая книжка (в случае ее ведения) или предоставляются сведения о трудовой деятельности у работодателя, если работник в установленном законом порядке отказался от ведения трудовой книжки либо впервые был принят на работу по трудовому договору после 31.12.2020.</w:t>
      </w:r>
    </w:p>
    <w:p w14:paraId="29BF76A0" w14:textId="77777777" w:rsidR="00A86742" w:rsidRPr="00B64BA0" w:rsidRDefault="00A86742" w:rsidP="00A86742">
      <w:pPr>
        <w:widowControl/>
        <w:autoSpaceDE/>
        <w:autoSpaceDN/>
        <w:adjustRightInd/>
        <w:spacing w:after="150"/>
        <w:jc w:val="both"/>
        <w:rPr>
          <w:rFonts w:ascii="Arial" w:hAnsi="Arial" w:cs="Arial"/>
          <w:color w:val="222222"/>
          <w:sz w:val="24"/>
          <w:szCs w:val="24"/>
        </w:rPr>
      </w:pPr>
      <w:r w:rsidRPr="00B64BA0">
        <w:rPr>
          <w:rFonts w:ascii="Arial" w:hAnsi="Arial" w:cs="Arial"/>
          <w:color w:val="222222"/>
          <w:sz w:val="24"/>
          <w:szCs w:val="24"/>
        </w:rPr>
        <w:lastRenderedPageBreak/>
        <w:t>3.8. Если выдать трудовую книжку или предоставить сведения о трудовой деятельности невозможно из-за отсутствия работника либо его отказа от их получения, уполномоченный представитель работодателя направляет работнику уведомление о необходимости явиться за трудовой книжкой либо дать согласие отправить ее по почте или высылает работнику по почте заказным письмом с уведомлением сведения о трудовой деятельности на бумажном носителе, заверенные надлежащим образом.</w:t>
      </w:r>
    </w:p>
    <w:p w14:paraId="3136A7C6" w14:textId="77777777" w:rsidR="00A86742" w:rsidRPr="00B64BA0" w:rsidRDefault="00A86742" w:rsidP="00A86742">
      <w:pPr>
        <w:widowControl/>
        <w:autoSpaceDE/>
        <w:autoSpaceDN/>
        <w:adjustRightInd/>
        <w:spacing w:after="150"/>
        <w:jc w:val="both"/>
        <w:rPr>
          <w:rFonts w:ascii="Arial" w:hAnsi="Arial" w:cs="Arial"/>
          <w:sz w:val="24"/>
          <w:szCs w:val="24"/>
        </w:rPr>
      </w:pPr>
      <w:r w:rsidRPr="00B64BA0">
        <w:rPr>
          <w:rFonts w:ascii="Arial" w:hAnsi="Arial" w:cs="Arial"/>
          <w:color w:val="222222"/>
          <w:sz w:val="24"/>
          <w:szCs w:val="24"/>
        </w:rPr>
        <w:t>3.9. Если после увольнения работник не получил сведения о трудовой деятельности у работодателя, они предоставляются на основании обращения работника указанным в нем способом. Срок выдачи – не позднее трех рабочих дней со дня такого обращения (в письменной форме или направленного по электронной почте).</w:t>
      </w:r>
    </w:p>
    <w:p w14:paraId="18CF33FE" w14:textId="77777777" w:rsidR="00A86742" w:rsidRPr="00B64BA0" w:rsidRDefault="00A86742" w:rsidP="00A86742">
      <w:pPr>
        <w:widowControl/>
        <w:autoSpaceDE/>
        <w:autoSpaceDN/>
        <w:adjustRightInd/>
        <w:spacing w:after="150"/>
        <w:jc w:val="both"/>
        <w:rPr>
          <w:rFonts w:ascii="Arial" w:hAnsi="Arial" w:cs="Arial"/>
          <w:color w:val="222222"/>
          <w:sz w:val="24"/>
          <w:szCs w:val="24"/>
        </w:rPr>
      </w:pPr>
      <w:r w:rsidRPr="00B64BA0">
        <w:rPr>
          <w:rFonts w:ascii="Arial" w:hAnsi="Arial" w:cs="Arial"/>
          <w:color w:val="222222"/>
          <w:sz w:val="24"/>
          <w:szCs w:val="24"/>
        </w:rPr>
        <w:t>3.10. Трудовые книжки (дубликаты трудовых книжек), не полученные работниками при увольнении, работодатель хранит до востребования в соответствии с требованиями к их хранению, установленными законодательством РФ об архивном деле</w:t>
      </w:r>
    </w:p>
    <w:p w14:paraId="600A61AD" w14:textId="77777777" w:rsidR="00A86742" w:rsidRPr="00B64BA0" w:rsidRDefault="00A86742" w:rsidP="00A86742">
      <w:pPr>
        <w:widowControl/>
        <w:autoSpaceDE/>
        <w:autoSpaceDN/>
        <w:adjustRightInd/>
        <w:ind w:left="2694" w:hanging="2694"/>
        <w:rPr>
          <w:rFonts w:ascii="Arial" w:hAnsi="Arial" w:cs="Arial"/>
          <w:b/>
          <w:sz w:val="24"/>
          <w:szCs w:val="24"/>
        </w:rPr>
      </w:pPr>
      <w:r w:rsidRPr="00B64BA0">
        <w:rPr>
          <w:rFonts w:ascii="Arial" w:hAnsi="Arial" w:cs="Arial"/>
          <w:b/>
          <w:bCs/>
          <w:color w:val="222222"/>
          <w:sz w:val="24"/>
          <w:szCs w:val="24"/>
        </w:rPr>
        <w:t xml:space="preserve">   </w:t>
      </w:r>
    </w:p>
    <w:p w14:paraId="095211DA"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b/>
          <w:sz w:val="24"/>
          <w:szCs w:val="24"/>
        </w:rPr>
        <w:t>4. Основные права и обязанности работников</w:t>
      </w:r>
    </w:p>
    <w:p w14:paraId="2C83902B" w14:textId="77777777" w:rsidR="00A86742" w:rsidRPr="000F5AC8" w:rsidRDefault="00A86742" w:rsidP="00A86742">
      <w:pPr>
        <w:pStyle w:val="ConsPlusNormal"/>
        <w:jc w:val="both"/>
        <w:rPr>
          <w:rFonts w:ascii="Arial" w:hAnsi="Arial" w:cs="Arial"/>
          <w:b/>
          <w:sz w:val="24"/>
          <w:szCs w:val="24"/>
        </w:rPr>
      </w:pPr>
      <w:r w:rsidRPr="000F5AC8">
        <w:rPr>
          <w:rFonts w:ascii="Arial" w:hAnsi="Arial" w:cs="Arial"/>
          <w:b/>
          <w:sz w:val="24"/>
          <w:szCs w:val="24"/>
        </w:rPr>
        <w:t>4.1. Работник имеет право на следующее:</w:t>
      </w:r>
    </w:p>
    <w:p w14:paraId="4E3E8F65"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4.1.1. Заключение, изменение, расторжение трудового договора в порядке и на условиях, установленных Трудовым </w:t>
      </w:r>
      <w:hyperlink r:id="rId12">
        <w:r w:rsidRPr="00B64BA0">
          <w:rPr>
            <w:rFonts w:ascii="Arial" w:hAnsi="Arial" w:cs="Arial"/>
            <w:color w:val="0000FF"/>
            <w:sz w:val="24"/>
            <w:szCs w:val="24"/>
          </w:rPr>
          <w:t>кодексом</w:t>
        </w:r>
      </w:hyperlink>
      <w:r w:rsidRPr="00B64BA0">
        <w:rPr>
          <w:rFonts w:ascii="Arial" w:hAnsi="Arial" w:cs="Arial"/>
          <w:sz w:val="24"/>
          <w:szCs w:val="24"/>
        </w:rPr>
        <w:t xml:space="preserve"> РФ, иными федеральными законами.</w:t>
      </w:r>
    </w:p>
    <w:p w14:paraId="5110045C"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4.1.2. Предоставление ему работы, предусмотренной трудовым договором.</w:t>
      </w:r>
    </w:p>
    <w:p w14:paraId="6E84221F"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4.1.3. Рабочее место, которое соответствует государственным нормативным требованиям охраны труда.</w:t>
      </w:r>
    </w:p>
    <w:p w14:paraId="5E1E0442"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4.1.4. Своевременную и в полном объеме выплату заработной платы в соответствии со своей квалификацией, сложностью труда, количеством и качеством выполненной работы.</w:t>
      </w:r>
    </w:p>
    <w:p w14:paraId="409641B3"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4.1.5. Отдых, который обеспечивается установлением нормальной продолжительности рабочего времени, сокращенного рабочего времени для отдельных профессий и категорий работников, предоставлением еженедельных выходных дней, нерабочих праздничных дней, оплачиваемых ежегодных отпусков.</w:t>
      </w:r>
    </w:p>
    <w:p w14:paraId="5F63552E"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4.1.6. Полную достоверную информацию об условиях труда и требованиях охраны труда на рабочем месте, включая реализацию прав по законодательству о специальной оценке условий труда.</w:t>
      </w:r>
    </w:p>
    <w:p w14:paraId="00C7A7CC"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4.1.7. Подготовку и дополнительное профессиональное образование в порядке, установленном Трудовым </w:t>
      </w:r>
      <w:hyperlink r:id="rId13">
        <w:r w:rsidRPr="00B64BA0">
          <w:rPr>
            <w:rFonts w:ascii="Arial" w:hAnsi="Arial" w:cs="Arial"/>
            <w:color w:val="0000FF"/>
            <w:sz w:val="24"/>
            <w:szCs w:val="24"/>
          </w:rPr>
          <w:t>кодексом</w:t>
        </w:r>
      </w:hyperlink>
      <w:r w:rsidRPr="00B64BA0">
        <w:rPr>
          <w:rFonts w:ascii="Arial" w:hAnsi="Arial" w:cs="Arial"/>
          <w:sz w:val="24"/>
          <w:szCs w:val="24"/>
        </w:rPr>
        <w:t xml:space="preserve"> РФ, иными федеральными законами.</w:t>
      </w:r>
    </w:p>
    <w:p w14:paraId="067CE7AC"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4.1.8. Объединение, включая право создавать профсоюзы и вступать в них.</w:t>
      </w:r>
    </w:p>
    <w:p w14:paraId="00D06B8F"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4.1.9. Участие в управлении Колледжем в формах, предусмотренных Трудовым </w:t>
      </w:r>
      <w:hyperlink r:id="rId14">
        <w:r w:rsidRPr="00B64BA0">
          <w:rPr>
            <w:rFonts w:ascii="Arial" w:hAnsi="Arial" w:cs="Arial"/>
            <w:color w:val="0000FF"/>
            <w:sz w:val="24"/>
            <w:szCs w:val="24"/>
          </w:rPr>
          <w:t>кодексом</w:t>
        </w:r>
      </w:hyperlink>
      <w:r w:rsidRPr="00B64BA0">
        <w:rPr>
          <w:rFonts w:ascii="Arial" w:hAnsi="Arial" w:cs="Arial"/>
          <w:sz w:val="24"/>
          <w:szCs w:val="24"/>
        </w:rPr>
        <w:t xml:space="preserve"> РФ, иными федеральными законами и коллективным договором.</w:t>
      </w:r>
    </w:p>
    <w:p w14:paraId="56BB0327"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4.1.10. Ведение коллективных переговоров и заключение коллективных договоров и соглашений через своих представителей, а также получение информации о выполнении коллективного договора, соглашений.</w:t>
      </w:r>
    </w:p>
    <w:p w14:paraId="5F74E48F"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4.1.11. Защиту своих трудовых прав, свобод и законных интересов всеми не запрещенными законом способами.</w:t>
      </w:r>
    </w:p>
    <w:p w14:paraId="22711951"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4.1.12. Разрешение индивидуальных и коллективных трудовых споров, включая право на забастовку, в порядке, установленном Трудовым </w:t>
      </w:r>
      <w:hyperlink r:id="rId15">
        <w:r w:rsidRPr="00B64BA0">
          <w:rPr>
            <w:rFonts w:ascii="Arial" w:hAnsi="Arial" w:cs="Arial"/>
            <w:color w:val="0000FF"/>
            <w:sz w:val="24"/>
            <w:szCs w:val="24"/>
          </w:rPr>
          <w:t>кодексом</w:t>
        </w:r>
      </w:hyperlink>
      <w:r w:rsidRPr="00B64BA0">
        <w:rPr>
          <w:rFonts w:ascii="Arial" w:hAnsi="Arial" w:cs="Arial"/>
          <w:sz w:val="24"/>
          <w:szCs w:val="24"/>
        </w:rPr>
        <w:t xml:space="preserve"> РФ, иными федеральными законами.</w:t>
      </w:r>
    </w:p>
    <w:p w14:paraId="67E50A52"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4.1.13. Возмещение вреда, причиненного ему из-за исполнения трудовых обязанностей, и компенсацию морального вреда в порядке, установленном Трудовым </w:t>
      </w:r>
      <w:hyperlink r:id="rId16">
        <w:r w:rsidRPr="00B64BA0">
          <w:rPr>
            <w:rFonts w:ascii="Arial" w:hAnsi="Arial" w:cs="Arial"/>
            <w:color w:val="0000FF"/>
            <w:sz w:val="24"/>
            <w:szCs w:val="24"/>
          </w:rPr>
          <w:t>кодексом</w:t>
        </w:r>
      </w:hyperlink>
      <w:r w:rsidRPr="00B64BA0">
        <w:rPr>
          <w:rFonts w:ascii="Arial" w:hAnsi="Arial" w:cs="Arial"/>
          <w:sz w:val="24"/>
          <w:szCs w:val="24"/>
        </w:rPr>
        <w:t xml:space="preserve"> РФ, иными федеральными законами.</w:t>
      </w:r>
    </w:p>
    <w:p w14:paraId="58C9DA15"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4.1.14. Обязательное социальное страхование в случаях, предусмотренных федеральными законами.</w:t>
      </w:r>
    </w:p>
    <w:p w14:paraId="52C03FDA" w14:textId="77777777" w:rsidR="00A86742" w:rsidRPr="00B64BA0" w:rsidRDefault="00A86742" w:rsidP="00A86742">
      <w:pPr>
        <w:widowControl/>
        <w:jc w:val="both"/>
        <w:outlineLvl w:val="0"/>
        <w:rPr>
          <w:rFonts w:ascii="Arial" w:eastAsiaTheme="minorHAnsi" w:hAnsi="Arial" w:cs="Arial"/>
          <w:sz w:val="24"/>
          <w:szCs w:val="24"/>
          <w:lang w:eastAsia="en-US"/>
        </w:rPr>
      </w:pPr>
      <w:r w:rsidRPr="00B64BA0">
        <w:rPr>
          <w:rFonts w:ascii="Arial" w:hAnsi="Arial" w:cs="Arial"/>
          <w:sz w:val="24"/>
          <w:szCs w:val="24"/>
        </w:rPr>
        <w:t xml:space="preserve">4.1.15. Предоставление предусмотренных Трудовым </w:t>
      </w:r>
      <w:hyperlink r:id="rId17">
        <w:r w:rsidRPr="00B64BA0">
          <w:rPr>
            <w:rFonts w:ascii="Arial" w:hAnsi="Arial" w:cs="Arial"/>
            <w:color w:val="0000FF"/>
            <w:sz w:val="24"/>
            <w:szCs w:val="24"/>
          </w:rPr>
          <w:t>кодексом</w:t>
        </w:r>
      </w:hyperlink>
      <w:r w:rsidRPr="00B64BA0">
        <w:rPr>
          <w:rFonts w:ascii="Arial" w:hAnsi="Arial" w:cs="Arial"/>
          <w:sz w:val="24"/>
          <w:szCs w:val="24"/>
        </w:rPr>
        <w:t xml:space="preserve"> РФ гарантий при прохождении диспансеризации.  </w:t>
      </w:r>
    </w:p>
    <w:p w14:paraId="345E8170"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4.1.16. Иные права, предусмотренные трудовым законодательством и иными нормативными правовыми актами, содержащими нормы трудового права, локальными нормативными актами, трудовым договором, коллективным договором и соглашениями.</w:t>
      </w:r>
    </w:p>
    <w:p w14:paraId="2898671A" w14:textId="77777777" w:rsidR="00A86742" w:rsidRPr="00B64BA0" w:rsidRDefault="00A86742" w:rsidP="00A86742">
      <w:pPr>
        <w:pStyle w:val="ConsPlusNormal"/>
        <w:jc w:val="both"/>
        <w:rPr>
          <w:rFonts w:ascii="Arial" w:hAnsi="Arial" w:cs="Arial"/>
          <w:sz w:val="24"/>
          <w:szCs w:val="24"/>
        </w:rPr>
      </w:pPr>
    </w:p>
    <w:p w14:paraId="79B819DF" w14:textId="77777777" w:rsidR="00A86742" w:rsidRPr="000F5AC8" w:rsidRDefault="00A86742" w:rsidP="00A86742">
      <w:pPr>
        <w:pStyle w:val="ConsPlusNormal"/>
        <w:jc w:val="both"/>
        <w:rPr>
          <w:rFonts w:ascii="Arial" w:hAnsi="Arial" w:cs="Arial"/>
          <w:b/>
          <w:sz w:val="24"/>
          <w:szCs w:val="24"/>
        </w:rPr>
      </w:pPr>
      <w:r w:rsidRPr="000F5AC8">
        <w:rPr>
          <w:rFonts w:ascii="Arial" w:hAnsi="Arial" w:cs="Arial"/>
          <w:b/>
          <w:sz w:val="24"/>
          <w:szCs w:val="24"/>
        </w:rPr>
        <w:lastRenderedPageBreak/>
        <w:t>4.2. Работник обязан:</w:t>
      </w:r>
    </w:p>
    <w:p w14:paraId="26C58084"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4.2.1. Добросовестно исполнять трудовые обязанности, возложенные на него трудовым договором.</w:t>
      </w:r>
    </w:p>
    <w:p w14:paraId="01E00F37"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4.2.2. Соблюдать настоящие правила внутреннего трудового распорядка, иные локальные нормативные акты работодателя.</w:t>
      </w:r>
    </w:p>
    <w:p w14:paraId="0BB45A7F"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4.2.3. Соблюдать трудовую дисциплину.</w:t>
      </w:r>
    </w:p>
    <w:p w14:paraId="21005F61"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4.2.4. Выполнять установленные нормы труда.</w:t>
      </w:r>
    </w:p>
    <w:p w14:paraId="2657E146"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4.2.5. Соблюдать требования по охране труда и обеспечению безопасности труда.</w:t>
      </w:r>
    </w:p>
    <w:p w14:paraId="146A0B3E"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4.2.6. Бережно относиться к имуществу работодателя, других работников, а также к имуществу третьих лиц, которое находится у работодателя, если работодатель несет ответственность за сохранность этого имущества.</w:t>
      </w:r>
    </w:p>
    <w:p w14:paraId="433E0C52"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4.2.7. Немедленно извещать непосредственного или вышестоящего руководителя о любой известной работнику ситуации, которая угрожает жизни и здоровью людей, о нарушении работниками и другими лицами, участвующими в производственной деятельности работодателя, указанными в </w:t>
      </w:r>
      <w:hyperlink r:id="rId18">
        <w:r w:rsidRPr="00B64BA0">
          <w:rPr>
            <w:rFonts w:ascii="Arial" w:hAnsi="Arial" w:cs="Arial"/>
            <w:color w:val="0000FF"/>
            <w:sz w:val="24"/>
            <w:szCs w:val="24"/>
          </w:rPr>
          <w:t>ч. 2 ст. 227</w:t>
        </w:r>
      </w:hyperlink>
      <w:r w:rsidRPr="00B64BA0">
        <w:rPr>
          <w:rFonts w:ascii="Arial" w:hAnsi="Arial" w:cs="Arial"/>
          <w:sz w:val="24"/>
          <w:szCs w:val="24"/>
        </w:rPr>
        <w:t xml:space="preserve"> ТК РФ, требований охраны труда, о каждом известном ему несчастном случае, происшедшем на производстве, или об ухудшении состояния своего здоровья, в том числе о проявлении признаков профессионального заболевания, острого отравления.</w:t>
      </w:r>
    </w:p>
    <w:p w14:paraId="3E6B903A"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4.2.8. Проходить в установленном порядке обучение по охране труда, в том числе обучение безопасным методам и приемам выполнения работ, по оказанию первой помощи пострадавшим на производстве, использованию (применению) средств индивидуальной защиты, инструктаж по охране труда, стажировку на рабочем месте (для определенных категорий работников) и проверку знания требований охраны труда.</w:t>
      </w:r>
    </w:p>
    <w:p w14:paraId="3F88C88D"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4.2.9. Проходить в случаях, предусмотренных трудовым законодательством и иными нормативными правовыми актами, содержащими нормы трудового права, обязательные предварительные (при поступлении на работу) и периодические (в течение трудовой деятельности) медицинские осмотры, другие обязательные медицинские осмотры и обязательные психиатрические освидетельствования, а также внеочередные медицинские осмотры по направлению работодателя, и (или) в соответствии с нормативными правовыми актами, и (или) медицинскими рекомендациями.</w:t>
      </w:r>
    </w:p>
    <w:p w14:paraId="7D82ADFF"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4.2.10. Использовать и правильно применять средства индивидуальной и коллективной защиты.</w:t>
      </w:r>
    </w:p>
    <w:p w14:paraId="195A1B9B"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4.2.11. Поддерживать свое рабочее место в порядке и чистоте.</w:t>
      </w:r>
    </w:p>
    <w:p w14:paraId="30E1C879"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4.2.12. Соблюдать установленный работодателем порядок хранения документов, материальных и денежных ценностей.</w:t>
      </w:r>
    </w:p>
    <w:p w14:paraId="60D4A884"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4.2.13. Вести себя вежливо и не допускать:</w:t>
      </w:r>
    </w:p>
    <w:p w14:paraId="5951B2A2" w14:textId="77777777" w:rsidR="00A86742" w:rsidRPr="00B64BA0" w:rsidRDefault="00A86742" w:rsidP="00A86742">
      <w:pPr>
        <w:pStyle w:val="ConsPlusNormal"/>
        <w:widowControl w:val="0"/>
        <w:numPr>
          <w:ilvl w:val="0"/>
          <w:numId w:val="10"/>
        </w:numPr>
        <w:adjustRightInd/>
        <w:jc w:val="both"/>
        <w:rPr>
          <w:rFonts w:ascii="Arial" w:hAnsi="Arial" w:cs="Arial"/>
          <w:sz w:val="24"/>
          <w:szCs w:val="24"/>
        </w:rPr>
      </w:pPr>
      <w:r w:rsidRPr="00B64BA0">
        <w:rPr>
          <w:rFonts w:ascii="Arial" w:hAnsi="Arial" w:cs="Arial"/>
          <w:sz w:val="24"/>
          <w:szCs w:val="24"/>
        </w:rPr>
        <w:t>грубого поведения;</w:t>
      </w:r>
    </w:p>
    <w:p w14:paraId="2E3ED329" w14:textId="77777777" w:rsidR="00A86742" w:rsidRPr="00B64BA0" w:rsidRDefault="00A86742" w:rsidP="00A86742">
      <w:pPr>
        <w:pStyle w:val="ConsPlusNormal"/>
        <w:widowControl w:val="0"/>
        <w:numPr>
          <w:ilvl w:val="0"/>
          <w:numId w:val="10"/>
        </w:numPr>
        <w:adjustRightInd/>
        <w:jc w:val="both"/>
        <w:rPr>
          <w:rFonts w:ascii="Arial" w:hAnsi="Arial" w:cs="Arial"/>
          <w:sz w:val="24"/>
          <w:szCs w:val="24"/>
        </w:rPr>
      </w:pPr>
      <w:r w:rsidRPr="00B64BA0">
        <w:rPr>
          <w:rFonts w:ascii="Arial" w:hAnsi="Arial" w:cs="Arial"/>
          <w:sz w:val="24"/>
          <w:szCs w:val="24"/>
        </w:rPr>
        <w:t>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религиозных предпочтений;</w:t>
      </w:r>
    </w:p>
    <w:p w14:paraId="3B378B5C" w14:textId="77777777" w:rsidR="00A86742" w:rsidRPr="00B64BA0" w:rsidRDefault="00A86742" w:rsidP="00A86742">
      <w:pPr>
        <w:pStyle w:val="ConsPlusNormal"/>
        <w:widowControl w:val="0"/>
        <w:numPr>
          <w:ilvl w:val="0"/>
          <w:numId w:val="10"/>
        </w:numPr>
        <w:adjustRightInd/>
        <w:jc w:val="both"/>
        <w:rPr>
          <w:rFonts w:ascii="Arial" w:hAnsi="Arial" w:cs="Arial"/>
          <w:sz w:val="24"/>
          <w:szCs w:val="24"/>
        </w:rPr>
      </w:pPr>
      <w:r w:rsidRPr="00B64BA0">
        <w:rPr>
          <w:rFonts w:ascii="Arial" w:hAnsi="Arial" w:cs="Arial"/>
          <w:sz w:val="24"/>
          <w:szCs w:val="24"/>
        </w:rPr>
        <w:t>угроз, оскорбительных выражений или реплик, действий, препятствующих нормальному общению или провоцирующих противоправное поведение.</w:t>
      </w:r>
    </w:p>
    <w:p w14:paraId="5CEA1C7D"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4.2.14. Соблюдать запрет работодателя на использование в личных целях инструментов, приспособлений, техники, оборудования, документации и иных средств, в том числе сети Интернет, предоставленных работодателем работнику для исполнения трудовых обязанностей.</w:t>
      </w:r>
    </w:p>
    <w:p w14:paraId="1C53DFF9" w14:textId="77777777" w:rsidR="00A86742" w:rsidRDefault="00A86742" w:rsidP="00A86742">
      <w:pPr>
        <w:pStyle w:val="ConsPlusNormal"/>
        <w:jc w:val="both"/>
        <w:rPr>
          <w:rFonts w:ascii="Arial" w:hAnsi="Arial" w:cs="Arial"/>
          <w:sz w:val="24"/>
          <w:szCs w:val="24"/>
        </w:rPr>
      </w:pPr>
      <w:r w:rsidRPr="00B64BA0">
        <w:rPr>
          <w:rFonts w:ascii="Arial" w:hAnsi="Arial" w:cs="Arial"/>
          <w:sz w:val="24"/>
          <w:szCs w:val="24"/>
        </w:rPr>
        <w:t>4.2.15. Соблюдать запрет работодателя на использование рабочего времени для решения вопросов личного характера, в том числе для личных телефонных разговоров, компьютерных игр, чтения книг, газет, иной литературы, не связанной с трудовой деятельностью работника.</w:t>
      </w:r>
    </w:p>
    <w:p w14:paraId="58C410E6" w14:textId="77777777" w:rsidR="00A86742" w:rsidRDefault="00A86742" w:rsidP="00A86742">
      <w:pPr>
        <w:widowControl/>
        <w:autoSpaceDE/>
        <w:autoSpaceDN/>
        <w:adjustRightInd/>
        <w:ind w:firstLine="708"/>
        <w:rPr>
          <w:rFonts w:ascii="Arial" w:hAnsi="Arial" w:cs="Arial"/>
          <w:color w:val="000000"/>
          <w:sz w:val="24"/>
          <w:szCs w:val="24"/>
          <w:shd w:val="clear" w:color="auto" w:fill="FFFFFF"/>
        </w:rPr>
      </w:pPr>
      <w:r w:rsidRPr="00394132">
        <w:rPr>
          <w:rFonts w:ascii="Arial" w:hAnsi="Arial" w:cs="Arial"/>
          <w:color w:val="000000"/>
          <w:sz w:val="24"/>
          <w:szCs w:val="24"/>
          <w:shd w:val="clear" w:color="auto" w:fill="FFFFFF"/>
        </w:rPr>
        <w:t xml:space="preserve">В рабочее время </w:t>
      </w:r>
      <w:r>
        <w:rPr>
          <w:rFonts w:ascii="Arial" w:hAnsi="Arial" w:cs="Arial"/>
          <w:color w:val="000000"/>
          <w:sz w:val="24"/>
          <w:szCs w:val="24"/>
          <w:shd w:val="clear" w:color="auto" w:fill="FFFFFF"/>
        </w:rPr>
        <w:t xml:space="preserve">работник </w:t>
      </w:r>
      <w:r w:rsidRPr="00394132">
        <w:rPr>
          <w:rFonts w:ascii="Arial" w:hAnsi="Arial" w:cs="Arial"/>
          <w:color w:val="000000"/>
          <w:sz w:val="24"/>
          <w:szCs w:val="24"/>
          <w:shd w:val="clear" w:color="auto" w:fill="FFFFFF"/>
        </w:rPr>
        <w:t xml:space="preserve">не вправе работать на других работодателей по трудовым договорам или договорам ГПХ. </w:t>
      </w:r>
    </w:p>
    <w:p w14:paraId="74C91F4B" w14:textId="77777777" w:rsidR="00A86742" w:rsidRPr="00394132" w:rsidRDefault="00A86742" w:rsidP="00A86742">
      <w:pPr>
        <w:widowControl/>
        <w:autoSpaceDE/>
        <w:autoSpaceDN/>
        <w:adjustRightInd/>
        <w:ind w:firstLine="708"/>
      </w:pPr>
      <w:r>
        <w:rPr>
          <w:rFonts w:ascii="Arial" w:hAnsi="Arial" w:cs="Arial"/>
          <w:color w:val="000000"/>
          <w:sz w:val="24"/>
          <w:szCs w:val="24"/>
          <w:shd w:val="clear" w:color="auto" w:fill="FFFFFF"/>
        </w:rPr>
        <w:t>О</w:t>
      </w:r>
      <w:r w:rsidRPr="00394132">
        <w:rPr>
          <w:rFonts w:ascii="Arial" w:hAnsi="Arial" w:cs="Arial"/>
          <w:color w:val="000000"/>
          <w:sz w:val="24"/>
          <w:szCs w:val="24"/>
          <w:shd w:val="clear" w:color="auto" w:fill="FFFFFF"/>
        </w:rPr>
        <w:t xml:space="preserve">борудование </w:t>
      </w:r>
      <w:r>
        <w:rPr>
          <w:rFonts w:ascii="Arial" w:hAnsi="Arial" w:cs="Arial"/>
          <w:color w:val="000000"/>
          <w:sz w:val="24"/>
          <w:szCs w:val="24"/>
          <w:shd w:val="clear" w:color="auto" w:fill="FFFFFF"/>
        </w:rPr>
        <w:t>Колледжа</w:t>
      </w:r>
      <w:r w:rsidRPr="00394132">
        <w:rPr>
          <w:rFonts w:ascii="Arial" w:hAnsi="Arial" w:cs="Arial"/>
          <w:color w:val="000000"/>
          <w:sz w:val="24"/>
          <w:szCs w:val="24"/>
          <w:shd w:val="clear" w:color="auto" w:fill="FFFFFF"/>
        </w:rPr>
        <w:t>, а также интернет, который оплачивает работодатель, нельзя использовать ни для каких других целей, кроме рабочих</w:t>
      </w:r>
      <w:r>
        <w:rPr>
          <w:rFonts w:ascii="Arial" w:hAnsi="Arial" w:cs="Arial"/>
          <w:color w:val="000000"/>
          <w:shd w:val="clear" w:color="auto" w:fill="FFFFFF"/>
        </w:rPr>
        <w:t>.</w:t>
      </w:r>
    </w:p>
    <w:p w14:paraId="62C274FC"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4.2.16. Соблюдать запрет работодателя на курение в помещениях </w:t>
      </w:r>
      <w:proofErr w:type="gramStart"/>
      <w:r w:rsidRPr="00B64BA0">
        <w:rPr>
          <w:rFonts w:ascii="Arial" w:hAnsi="Arial" w:cs="Arial"/>
          <w:sz w:val="24"/>
          <w:szCs w:val="24"/>
        </w:rPr>
        <w:t>Колледжа  вне</w:t>
      </w:r>
      <w:proofErr w:type="gramEnd"/>
      <w:r w:rsidRPr="00B64BA0">
        <w:rPr>
          <w:rFonts w:ascii="Arial" w:hAnsi="Arial" w:cs="Arial"/>
          <w:sz w:val="24"/>
          <w:szCs w:val="24"/>
        </w:rPr>
        <w:t xml:space="preserve"> оборудованных зон, предназначенных для этих целей.</w:t>
      </w:r>
    </w:p>
    <w:p w14:paraId="590EC162"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lastRenderedPageBreak/>
        <w:t>4.2.17. Соблюдать запрет работодателя на употребление в рабочее время алкогольных напитков, наркотических и токсических веществ.</w:t>
      </w:r>
    </w:p>
    <w:p w14:paraId="261DC4A3"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4.2.18. Соблюдать правила внешнего вида, установленные работодателем.</w:t>
      </w:r>
    </w:p>
    <w:p w14:paraId="5F0D7A9A"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4.2.19. Соблюдать действующий у работодателя контрольно-пропускной режим.</w:t>
      </w:r>
    </w:p>
    <w:p w14:paraId="23255A89" w14:textId="77777777" w:rsidR="00A86742" w:rsidRDefault="00A86742" w:rsidP="00A86742">
      <w:pPr>
        <w:pStyle w:val="ae"/>
        <w:spacing w:before="0" w:beforeAutospacing="0" w:after="150" w:afterAutospacing="0"/>
        <w:jc w:val="both"/>
        <w:rPr>
          <w:rFonts w:ascii="Arial" w:hAnsi="Arial" w:cs="Arial"/>
          <w:color w:val="222222"/>
        </w:rPr>
      </w:pPr>
      <w:r w:rsidRPr="00B64BA0">
        <w:rPr>
          <w:rFonts w:ascii="Arial" w:hAnsi="Arial" w:cs="Arial"/>
        </w:rPr>
        <w:t xml:space="preserve">4.2.20. </w:t>
      </w:r>
      <w:r w:rsidRPr="00B64BA0">
        <w:rPr>
          <w:rFonts w:ascii="Arial" w:hAnsi="Arial" w:cs="Arial"/>
          <w:color w:val="222222"/>
        </w:rPr>
        <w:t>В случае невыхода на работу в связи с временной нетрудоспособностью или по иной причине известить о причинах невыхода непосредственного руководителя любым доступным способом (по телефону, по электронной почте, иным способом).</w:t>
      </w:r>
    </w:p>
    <w:p w14:paraId="6B0F0585" w14:textId="77777777" w:rsidR="00A86742" w:rsidRPr="00B64BA0" w:rsidRDefault="00A86742" w:rsidP="00A86742">
      <w:pPr>
        <w:pStyle w:val="ae"/>
        <w:spacing w:before="0" w:beforeAutospacing="0" w:after="150" w:afterAutospacing="0"/>
        <w:jc w:val="both"/>
        <w:rPr>
          <w:rFonts w:ascii="Arial" w:hAnsi="Arial" w:cs="Arial"/>
          <w:color w:val="222222"/>
        </w:rPr>
      </w:pPr>
      <w:r w:rsidRPr="00B64BA0">
        <w:rPr>
          <w:rFonts w:ascii="Arial" w:hAnsi="Arial" w:cs="Arial"/>
          <w:color w:val="222222"/>
        </w:rPr>
        <w:t>4.2.21. Сообщать работодателю о получении микротравмы.</w:t>
      </w:r>
    </w:p>
    <w:p w14:paraId="3A53B1A8" w14:textId="77777777" w:rsidR="00A86742" w:rsidRDefault="00A86742" w:rsidP="00A86742">
      <w:pPr>
        <w:pStyle w:val="ae"/>
        <w:spacing w:before="0" w:beforeAutospacing="0" w:after="150" w:afterAutospacing="0"/>
        <w:jc w:val="both"/>
        <w:rPr>
          <w:rFonts w:ascii="Arial" w:hAnsi="Arial" w:cs="Arial"/>
          <w:color w:val="222222"/>
        </w:rPr>
      </w:pPr>
      <w:r w:rsidRPr="00B64BA0">
        <w:rPr>
          <w:rFonts w:ascii="Arial" w:hAnsi="Arial" w:cs="Arial"/>
          <w:color w:val="222222"/>
        </w:rPr>
        <w:t xml:space="preserve">4.2.22. </w:t>
      </w:r>
      <w:r>
        <w:rPr>
          <w:rFonts w:ascii="Arial" w:hAnsi="Arial" w:cs="Arial"/>
          <w:color w:val="222222"/>
        </w:rPr>
        <w:t>Сообщать Работодателю об изменении персональных данных.</w:t>
      </w:r>
    </w:p>
    <w:p w14:paraId="37D35B10" w14:textId="77777777" w:rsidR="00A86742" w:rsidRDefault="00A86742" w:rsidP="00A86742">
      <w:pPr>
        <w:pStyle w:val="ae"/>
        <w:spacing w:before="0" w:beforeAutospacing="0" w:after="150" w:afterAutospacing="0"/>
        <w:jc w:val="both"/>
        <w:rPr>
          <w:rFonts w:ascii="Arial" w:hAnsi="Arial" w:cs="Arial"/>
          <w:color w:val="222222"/>
        </w:rPr>
      </w:pPr>
      <w:r>
        <w:rPr>
          <w:rFonts w:ascii="Arial" w:hAnsi="Arial" w:cs="Arial"/>
          <w:color w:val="222222"/>
        </w:rPr>
        <w:t xml:space="preserve">При изменении персональных данных Работник письменно </w:t>
      </w:r>
      <w:proofErr w:type="gramStart"/>
      <w:r>
        <w:rPr>
          <w:rFonts w:ascii="Arial" w:hAnsi="Arial" w:cs="Arial"/>
          <w:color w:val="222222"/>
        </w:rPr>
        <w:t>уведомляет  Работодателя</w:t>
      </w:r>
      <w:proofErr w:type="gramEnd"/>
      <w:r>
        <w:rPr>
          <w:rFonts w:ascii="Arial" w:hAnsi="Arial" w:cs="Arial"/>
          <w:color w:val="222222"/>
        </w:rPr>
        <w:t xml:space="preserve"> о таких изменениях в разумный срок, не превышающий 14 дней и предъявляет  оригиналы документов.</w:t>
      </w:r>
    </w:p>
    <w:p w14:paraId="42595745" w14:textId="77777777" w:rsidR="00A86742" w:rsidRPr="00B64BA0" w:rsidRDefault="00A86742" w:rsidP="00A86742">
      <w:pPr>
        <w:pStyle w:val="ae"/>
        <w:spacing w:before="0" w:beforeAutospacing="0" w:after="150" w:afterAutospacing="0"/>
        <w:jc w:val="both"/>
        <w:rPr>
          <w:rFonts w:ascii="Arial" w:hAnsi="Arial" w:cs="Arial"/>
          <w:color w:val="222222"/>
        </w:rPr>
      </w:pPr>
      <w:r>
        <w:rPr>
          <w:rFonts w:ascii="Arial" w:hAnsi="Arial" w:cs="Arial"/>
          <w:color w:val="222222"/>
        </w:rPr>
        <w:t xml:space="preserve">4.2.23. </w:t>
      </w:r>
      <w:r w:rsidRPr="00B64BA0">
        <w:rPr>
          <w:rFonts w:ascii="Arial" w:hAnsi="Arial" w:cs="Arial"/>
          <w:color w:val="222222"/>
        </w:rPr>
        <w:t>Исполнять иные обязанности, предусмотренные трудовым законодательством и иными нормативными правовыми актами, содержащими нормы трудового права, локальными нормативными актами, трудовым договором, коллективным договором и соглашениями.</w:t>
      </w:r>
    </w:p>
    <w:p w14:paraId="7875BF77" w14:textId="77777777" w:rsidR="00A86742" w:rsidRPr="00B64BA0" w:rsidRDefault="00A86742" w:rsidP="00A86742">
      <w:pPr>
        <w:pStyle w:val="ae"/>
        <w:spacing w:before="0" w:beforeAutospacing="0" w:after="150" w:afterAutospacing="0"/>
        <w:jc w:val="both"/>
        <w:rPr>
          <w:rFonts w:ascii="Arial" w:hAnsi="Arial" w:cs="Arial"/>
          <w:color w:val="222222"/>
        </w:rPr>
      </w:pPr>
      <w:r w:rsidRPr="00B64BA0">
        <w:rPr>
          <w:rFonts w:ascii="Arial" w:hAnsi="Arial" w:cs="Arial"/>
          <w:color w:val="222222"/>
        </w:rPr>
        <w:t>4.3. Круг обязанностей, которые выполняет каждый работник по своей специальности, квалификации, должности, определяется трудовым договором   и должностной инструкцией.</w:t>
      </w:r>
    </w:p>
    <w:p w14:paraId="583F2A6C"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4.4. Педагогические </w:t>
      </w:r>
      <w:proofErr w:type="gramStart"/>
      <w:r w:rsidRPr="00B64BA0">
        <w:rPr>
          <w:rFonts w:ascii="Arial" w:hAnsi="Arial" w:cs="Arial"/>
          <w:sz w:val="24"/>
          <w:szCs w:val="24"/>
        </w:rPr>
        <w:t>работники  колледжа</w:t>
      </w:r>
      <w:proofErr w:type="gramEnd"/>
      <w:r w:rsidRPr="00B64BA0">
        <w:rPr>
          <w:rFonts w:ascii="Arial" w:hAnsi="Arial" w:cs="Arial"/>
          <w:sz w:val="24"/>
          <w:szCs w:val="24"/>
        </w:rPr>
        <w:t xml:space="preserve">, помимо вышеуказанных обязанностей, должны: </w:t>
      </w:r>
    </w:p>
    <w:p w14:paraId="0A4B442F"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4.4.1. осуществлять свою деятельность на </w:t>
      </w:r>
      <w:proofErr w:type="gramStart"/>
      <w:r w:rsidRPr="00B64BA0">
        <w:rPr>
          <w:rFonts w:ascii="Arial" w:hAnsi="Arial" w:cs="Arial"/>
          <w:sz w:val="24"/>
          <w:szCs w:val="24"/>
        </w:rPr>
        <w:t>высоком профессиональном уровне</w:t>
      </w:r>
      <w:proofErr w:type="gramEnd"/>
      <w:r w:rsidRPr="00B64BA0">
        <w:rPr>
          <w:rFonts w:ascii="Arial" w:hAnsi="Arial" w:cs="Arial"/>
          <w:sz w:val="24"/>
          <w:szCs w:val="24"/>
        </w:rPr>
        <w:t xml:space="preserve">, обеспечивать в полном объеме реализацию образовательных программ учебных предметов, курса, дисциплины (модуля) в соответствии с утвержденной образовательной программой; </w:t>
      </w:r>
    </w:p>
    <w:p w14:paraId="0483757A"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4.4.2. проводить занятия в строгом соответствии с утвержденным расписанием, календарно-тематическим планом; </w:t>
      </w:r>
    </w:p>
    <w:p w14:paraId="423E77DA"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4.4.3. на каждом занятии вести журнал учебных занятий по установленной форме, при проведении занятий по производственной практике журнал занятий заполнять еженедельно; </w:t>
      </w:r>
    </w:p>
    <w:p w14:paraId="7188B850"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4.4.4. следить за правильностью использования обучающимися учебно-наглядных пособий, оборудования, поддерживать должное эстетическое и санитарное состояние кабинета и мастерских, своевременно оформлять заявки на необходимые ремонтные работы; </w:t>
      </w:r>
    </w:p>
    <w:p w14:paraId="2513D844"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4.4.5. совершенствовать теоретические знания и практический опыт; </w:t>
      </w:r>
    </w:p>
    <w:p w14:paraId="055C5E48"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4.4.6. заниматься во внеурочное время учебно-методической и научно-исследовательской работой, анализом и планированием будущей деятельности, подготовкой и приведением в порядок учебно-наглядных пособий. Разрабатывать рабочие программы, учебно-планирующую и методическую документацию по учебным дисциплинам, курсам. Модулям, учебным и производственным практикам; </w:t>
      </w:r>
    </w:p>
    <w:p w14:paraId="43999EC3"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4.4.7. обеспечивать охрану жизни и здоровья обучающихся во время образовательного процесса; </w:t>
      </w:r>
    </w:p>
    <w:p w14:paraId="776C77ED"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4.4.8. поддерживать учебную дисциплину, режим посещения занятий, уважая человеческое достоинство, честь и репутацию обучающихся; </w:t>
      </w:r>
    </w:p>
    <w:p w14:paraId="1741BE2E"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4.4.9. соблюдать правовые, нравственные и этические нормы, следовать требованиям профессиональной этики; </w:t>
      </w:r>
    </w:p>
    <w:p w14:paraId="5029A095"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4.4.10. уважать честь и достоинство обучающихся и других участников образовательных отношений; </w:t>
      </w:r>
    </w:p>
    <w:p w14:paraId="680264F8"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4.4.11. осуществлять работу по воспитанию обучающихся, в том числе во внеурочное время; </w:t>
      </w:r>
    </w:p>
    <w:p w14:paraId="3EE86D10"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4.4.12. развивать у обучающихся познавательную активность, самостоятельность, инициативу, творческие способности, формировать гражданскую позицию, способность к труду и жизни в условиях современного мира, формировать у обучающихся культуру здорового и безопасного образа жизни; </w:t>
      </w:r>
    </w:p>
    <w:p w14:paraId="75ACD906"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lastRenderedPageBreak/>
        <w:t xml:space="preserve">4.4.13. применять педагогически обоснованные и обеспечивающие высокое качество образования формы, методы обучения и воспитания; </w:t>
      </w:r>
    </w:p>
    <w:p w14:paraId="030EAFB2"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4.4.14. учитывать особенности психофизического развития обучающихся и состояние их здоровья, соблюдать специальные условия, необходимые для получения образования лицами с ограниченными возможностями здоровья, взаимодействовать при необходимости с медицинскими организациями; </w:t>
      </w:r>
    </w:p>
    <w:p w14:paraId="65770485"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4.4.15. осуществлять постоянную связь с выпускниками, изучать их производственную деятельность и на основе ее анализа совершенствовать работу по обучению и воспитанию обучающихся; </w:t>
      </w:r>
    </w:p>
    <w:p w14:paraId="21F55FC0"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4.4.16. систематически повышать свой профессиональный уровень; </w:t>
      </w:r>
    </w:p>
    <w:p w14:paraId="5D6715C6"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4.4.17. проходить аттестацию на соответствие занимаемой должности в порядке, установленном законодательством об образовании. </w:t>
      </w:r>
    </w:p>
    <w:p w14:paraId="56BB42A4"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4.4.18. в конце каждого рабочего дня в обязательном порядке знакомиться с учебным расписанием на </w:t>
      </w:r>
      <w:proofErr w:type="spellStart"/>
      <w:r w:rsidRPr="00B64BA0">
        <w:rPr>
          <w:rFonts w:ascii="Arial" w:hAnsi="Arial" w:cs="Arial"/>
          <w:sz w:val="24"/>
          <w:szCs w:val="24"/>
        </w:rPr>
        <w:t>следующ</w:t>
      </w:r>
      <w:proofErr w:type="spellEnd"/>
      <w:r w:rsidRPr="00B64BA0">
        <w:rPr>
          <w:rFonts w:ascii="Arial" w:hAnsi="Arial" w:cs="Arial"/>
          <w:sz w:val="24"/>
          <w:szCs w:val="24"/>
        </w:rPr>
        <w:t>(</w:t>
      </w:r>
      <w:proofErr w:type="spellStart"/>
      <w:r w:rsidRPr="00B64BA0">
        <w:rPr>
          <w:rFonts w:ascii="Arial" w:hAnsi="Arial" w:cs="Arial"/>
          <w:sz w:val="24"/>
          <w:szCs w:val="24"/>
        </w:rPr>
        <w:t>ие</w:t>
      </w:r>
      <w:proofErr w:type="spellEnd"/>
      <w:r w:rsidRPr="00B64BA0">
        <w:rPr>
          <w:rFonts w:ascii="Arial" w:hAnsi="Arial" w:cs="Arial"/>
          <w:sz w:val="24"/>
          <w:szCs w:val="24"/>
        </w:rPr>
        <w:t>)</w:t>
      </w:r>
      <w:proofErr w:type="spellStart"/>
      <w:r w:rsidRPr="00B64BA0">
        <w:rPr>
          <w:rFonts w:ascii="Arial" w:hAnsi="Arial" w:cs="Arial"/>
          <w:sz w:val="24"/>
          <w:szCs w:val="24"/>
        </w:rPr>
        <w:t>ий</w:t>
      </w:r>
      <w:proofErr w:type="spellEnd"/>
      <w:r w:rsidRPr="00B64BA0">
        <w:rPr>
          <w:rFonts w:ascii="Arial" w:hAnsi="Arial" w:cs="Arial"/>
          <w:sz w:val="24"/>
          <w:szCs w:val="24"/>
        </w:rPr>
        <w:t xml:space="preserve"> </w:t>
      </w:r>
      <w:proofErr w:type="spellStart"/>
      <w:r w:rsidRPr="00B64BA0">
        <w:rPr>
          <w:rFonts w:ascii="Arial" w:hAnsi="Arial" w:cs="Arial"/>
          <w:sz w:val="24"/>
          <w:szCs w:val="24"/>
        </w:rPr>
        <w:t>рабоч</w:t>
      </w:r>
      <w:proofErr w:type="spellEnd"/>
      <w:r w:rsidRPr="00B64BA0">
        <w:rPr>
          <w:rFonts w:ascii="Arial" w:hAnsi="Arial" w:cs="Arial"/>
          <w:sz w:val="24"/>
          <w:szCs w:val="24"/>
        </w:rPr>
        <w:t>(</w:t>
      </w:r>
      <w:proofErr w:type="spellStart"/>
      <w:r w:rsidRPr="00B64BA0">
        <w:rPr>
          <w:rFonts w:ascii="Arial" w:hAnsi="Arial" w:cs="Arial"/>
          <w:sz w:val="24"/>
          <w:szCs w:val="24"/>
        </w:rPr>
        <w:t>ие</w:t>
      </w:r>
      <w:proofErr w:type="spellEnd"/>
      <w:r w:rsidRPr="00B64BA0">
        <w:rPr>
          <w:rFonts w:ascii="Arial" w:hAnsi="Arial" w:cs="Arial"/>
          <w:sz w:val="24"/>
          <w:szCs w:val="24"/>
        </w:rPr>
        <w:t>)</w:t>
      </w:r>
      <w:proofErr w:type="spellStart"/>
      <w:r w:rsidRPr="00B64BA0">
        <w:rPr>
          <w:rFonts w:ascii="Arial" w:hAnsi="Arial" w:cs="Arial"/>
          <w:sz w:val="24"/>
          <w:szCs w:val="24"/>
        </w:rPr>
        <w:t>ий</w:t>
      </w:r>
      <w:proofErr w:type="spellEnd"/>
      <w:r w:rsidRPr="00B64BA0">
        <w:rPr>
          <w:rFonts w:ascii="Arial" w:hAnsi="Arial" w:cs="Arial"/>
          <w:sz w:val="24"/>
          <w:szCs w:val="24"/>
        </w:rPr>
        <w:t xml:space="preserve"> дни(день). </w:t>
      </w:r>
    </w:p>
    <w:p w14:paraId="68F87520"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4.4.19. не реже одного раза в три года проходить</w:t>
      </w:r>
      <w:r>
        <w:rPr>
          <w:rFonts w:ascii="Arial" w:hAnsi="Arial" w:cs="Arial"/>
          <w:sz w:val="24"/>
          <w:szCs w:val="24"/>
        </w:rPr>
        <w:t xml:space="preserve"> стажировку на рабочем месте  </w:t>
      </w:r>
      <w:r w:rsidRPr="00B64BA0">
        <w:rPr>
          <w:rFonts w:ascii="Arial" w:hAnsi="Arial" w:cs="Arial"/>
          <w:sz w:val="24"/>
          <w:szCs w:val="24"/>
        </w:rPr>
        <w:t xml:space="preserve"> </w:t>
      </w:r>
      <w:r>
        <w:rPr>
          <w:rFonts w:ascii="Arial" w:hAnsi="Arial" w:cs="Arial"/>
          <w:sz w:val="24"/>
          <w:szCs w:val="24"/>
        </w:rPr>
        <w:t xml:space="preserve">и </w:t>
      </w:r>
      <w:r w:rsidRPr="00B64BA0">
        <w:rPr>
          <w:rFonts w:ascii="Arial" w:hAnsi="Arial" w:cs="Arial"/>
          <w:sz w:val="24"/>
          <w:szCs w:val="24"/>
        </w:rPr>
        <w:t xml:space="preserve">аккредитацию по профилю выполняемой работы и занимаемой должности. </w:t>
      </w:r>
    </w:p>
    <w:p w14:paraId="1EB24DE1" w14:textId="77777777" w:rsidR="00A86742" w:rsidRDefault="00A86742" w:rsidP="00A86742">
      <w:pPr>
        <w:pStyle w:val="ConsPlusNormal"/>
        <w:jc w:val="both"/>
        <w:rPr>
          <w:rFonts w:ascii="Arial" w:hAnsi="Arial" w:cs="Arial"/>
          <w:b/>
          <w:sz w:val="24"/>
          <w:szCs w:val="24"/>
        </w:rPr>
      </w:pPr>
    </w:p>
    <w:p w14:paraId="396270E1" w14:textId="77777777" w:rsidR="00A86742" w:rsidRPr="00B64BA0" w:rsidRDefault="00A86742" w:rsidP="00A86742">
      <w:pPr>
        <w:pStyle w:val="ConsPlusNormal"/>
        <w:jc w:val="both"/>
        <w:rPr>
          <w:rFonts w:ascii="Arial" w:hAnsi="Arial" w:cs="Arial"/>
          <w:b/>
          <w:sz w:val="24"/>
          <w:szCs w:val="24"/>
        </w:rPr>
      </w:pPr>
      <w:r w:rsidRPr="00B64BA0">
        <w:rPr>
          <w:rFonts w:ascii="Arial" w:hAnsi="Arial" w:cs="Arial"/>
          <w:b/>
          <w:sz w:val="24"/>
          <w:szCs w:val="24"/>
        </w:rPr>
        <w:t xml:space="preserve">4.5. Преподавателям запрещается: </w:t>
      </w:r>
    </w:p>
    <w:p w14:paraId="10912DCD"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4.5.1. производить изменение времени проведения занятий и аудитории без согласования с уполномоченными должностными лицами </w:t>
      </w:r>
      <w:r>
        <w:rPr>
          <w:rFonts w:ascii="Arial" w:hAnsi="Arial" w:cs="Arial"/>
          <w:sz w:val="24"/>
          <w:szCs w:val="24"/>
        </w:rPr>
        <w:t>колледжа</w:t>
      </w:r>
      <w:r w:rsidRPr="00B64BA0">
        <w:rPr>
          <w:rFonts w:ascii="Arial" w:hAnsi="Arial" w:cs="Arial"/>
          <w:sz w:val="24"/>
          <w:szCs w:val="24"/>
        </w:rPr>
        <w:t xml:space="preserve"> (заместителем директора), отпускать группу до окончания занятий; </w:t>
      </w:r>
    </w:p>
    <w:p w14:paraId="2C96BE95"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4.5.2. покидать учебную аудиторию во время учебного процесса без уважительной причины.</w:t>
      </w:r>
    </w:p>
    <w:p w14:paraId="2E1A1AF1"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b/>
          <w:sz w:val="24"/>
          <w:szCs w:val="24"/>
        </w:rPr>
        <w:t>5. Основные права и обязанности работодателя</w:t>
      </w:r>
    </w:p>
    <w:p w14:paraId="3A886DF6" w14:textId="77777777" w:rsidR="00A86742" w:rsidRPr="000F5AC8" w:rsidRDefault="00A86742" w:rsidP="00A86742">
      <w:pPr>
        <w:pStyle w:val="ConsPlusNormal"/>
        <w:jc w:val="both"/>
        <w:rPr>
          <w:rFonts w:ascii="Arial" w:hAnsi="Arial" w:cs="Arial"/>
          <w:b/>
          <w:sz w:val="24"/>
          <w:szCs w:val="24"/>
        </w:rPr>
      </w:pPr>
      <w:r w:rsidRPr="000F5AC8">
        <w:rPr>
          <w:rFonts w:ascii="Arial" w:hAnsi="Arial" w:cs="Arial"/>
          <w:b/>
          <w:sz w:val="24"/>
          <w:szCs w:val="24"/>
        </w:rPr>
        <w:t>5.1. Работодатель имеет право:</w:t>
      </w:r>
    </w:p>
    <w:p w14:paraId="1EEF4B1D"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5.1.1. Заключать, изменять и расторгать трудовые договоры с работниками в порядке и на условиях, которые установлены Трудовым </w:t>
      </w:r>
      <w:hyperlink r:id="rId19">
        <w:r w:rsidRPr="00B64BA0">
          <w:rPr>
            <w:rFonts w:ascii="Arial" w:hAnsi="Arial" w:cs="Arial"/>
            <w:color w:val="0000FF"/>
            <w:sz w:val="24"/>
            <w:szCs w:val="24"/>
          </w:rPr>
          <w:t>кодексом</w:t>
        </w:r>
      </w:hyperlink>
      <w:r w:rsidRPr="00B64BA0">
        <w:rPr>
          <w:rFonts w:ascii="Arial" w:hAnsi="Arial" w:cs="Arial"/>
          <w:sz w:val="24"/>
          <w:szCs w:val="24"/>
        </w:rPr>
        <w:t xml:space="preserve"> РФ, иными федеральными законами.</w:t>
      </w:r>
    </w:p>
    <w:p w14:paraId="5D215BB8"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5.1.2. Вести коллективные переговоры и заключать коллективные договоры.</w:t>
      </w:r>
    </w:p>
    <w:p w14:paraId="63C886EC"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5.1.3. Поощрять работников за добросовестный эффективный труд.</w:t>
      </w:r>
    </w:p>
    <w:p w14:paraId="1EECE6D9"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5.1.4 Требовать от работников исполнения ими трудовых обязанностей, бережного отношения к имуществу работодателя, работников, к имуществу третьих лиц, которое находится у работодателя и по которому работодатель несет ответственность за сохранность этого имущества, соблюдения настоящих Правил внутреннего трудового распорядка, требований охраны труда.</w:t>
      </w:r>
    </w:p>
    <w:p w14:paraId="0160E7E1"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5.1.5. Привлекать работников к дисциплинарной и материальной ответственности в порядке, установленном Трудовым </w:t>
      </w:r>
      <w:hyperlink r:id="rId20">
        <w:r w:rsidRPr="00B64BA0">
          <w:rPr>
            <w:rFonts w:ascii="Arial" w:hAnsi="Arial" w:cs="Arial"/>
            <w:color w:val="0000FF"/>
            <w:sz w:val="24"/>
            <w:szCs w:val="24"/>
          </w:rPr>
          <w:t>кодексом</w:t>
        </w:r>
      </w:hyperlink>
      <w:r w:rsidRPr="00B64BA0">
        <w:rPr>
          <w:rFonts w:ascii="Arial" w:hAnsi="Arial" w:cs="Arial"/>
          <w:sz w:val="24"/>
          <w:szCs w:val="24"/>
        </w:rPr>
        <w:t xml:space="preserve"> РФ, иными федеральными законами.</w:t>
      </w:r>
    </w:p>
    <w:p w14:paraId="7DAC5C6E"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5.1.6. Принимать локальные нормативные акты и требовать от работников их соблюдения, в том числе требовать от работников соблюдения запретов на:</w:t>
      </w:r>
    </w:p>
    <w:p w14:paraId="5862E2EB" w14:textId="77777777" w:rsidR="00A86742" w:rsidRPr="00B64BA0" w:rsidRDefault="00A86742" w:rsidP="00A86742">
      <w:pPr>
        <w:pStyle w:val="ConsPlusNormal"/>
        <w:widowControl w:val="0"/>
        <w:numPr>
          <w:ilvl w:val="0"/>
          <w:numId w:val="11"/>
        </w:numPr>
        <w:adjustRightInd/>
        <w:jc w:val="both"/>
        <w:rPr>
          <w:rFonts w:ascii="Arial" w:hAnsi="Arial" w:cs="Arial"/>
          <w:sz w:val="24"/>
          <w:szCs w:val="24"/>
        </w:rPr>
      </w:pPr>
      <w:r w:rsidRPr="00B64BA0">
        <w:rPr>
          <w:rFonts w:ascii="Arial" w:hAnsi="Arial" w:cs="Arial"/>
          <w:sz w:val="24"/>
          <w:szCs w:val="24"/>
        </w:rPr>
        <w:t>использование в личных целях инструментов, приспособлений, техники, оборудования, документации и иных средств, в том числе сети Интернет, предоставленных работодателем работнику для исполнения трудовых обязанностей;</w:t>
      </w:r>
    </w:p>
    <w:p w14:paraId="64A83998" w14:textId="77777777" w:rsidR="00A86742" w:rsidRPr="00B64BA0" w:rsidRDefault="00A86742" w:rsidP="00A86742">
      <w:pPr>
        <w:pStyle w:val="ConsPlusNormal"/>
        <w:widowControl w:val="0"/>
        <w:numPr>
          <w:ilvl w:val="0"/>
          <w:numId w:val="11"/>
        </w:numPr>
        <w:adjustRightInd/>
        <w:jc w:val="both"/>
        <w:rPr>
          <w:rFonts w:ascii="Arial" w:hAnsi="Arial" w:cs="Arial"/>
          <w:sz w:val="24"/>
          <w:szCs w:val="24"/>
        </w:rPr>
      </w:pPr>
      <w:r w:rsidRPr="00B64BA0">
        <w:rPr>
          <w:rFonts w:ascii="Arial" w:hAnsi="Arial" w:cs="Arial"/>
          <w:sz w:val="24"/>
          <w:szCs w:val="24"/>
        </w:rPr>
        <w:t>использование рабочего времени для решения вопросов личного характера, в том числе для личных телефонных разговоров, компьютерных игр, чтения книг, газет, иной литературы, не связанной с трудовой деятельностью работника;</w:t>
      </w:r>
    </w:p>
    <w:p w14:paraId="24B66F76" w14:textId="77777777" w:rsidR="00A86742" w:rsidRPr="00B64BA0" w:rsidRDefault="00A86742" w:rsidP="00A86742">
      <w:pPr>
        <w:pStyle w:val="ConsPlusNormal"/>
        <w:widowControl w:val="0"/>
        <w:numPr>
          <w:ilvl w:val="0"/>
          <w:numId w:val="11"/>
        </w:numPr>
        <w:adjustRightInd/>
        <w:jc w:val="both"/>
        <w:rPr>
          <w:rFonts w:ascii="Arial" w:hAnsi="Arial" w:cs="Arial"/>
          <w:sz w:val="24"/>
          <w:szCs w:val="24"/>
        </w:rPr>
      </w:pPr>
      <w:r w:rsidRPr="00B64BA0">
        <w:rPr>
          <w:rFonts w:ascii="Arial" w:hAnsi="Arial" w:cs="Arial"/>
          <w:sz w:val="24"/>
          <w:szCs w:val="24"/>
        </w:rPr>
        <w:t xml:space="preserve">курение в помещениях </w:t>
      </w:r>
      <w:r>
        <w:rPr>
          <w:rFonts w:ascii="Arial" w:hAnsi="Arial" w:cs="Arial"/>
          <w:sz w:val="24"/>
          <w:szCs w:val="24"/>
        </w:rPr>
        <w:t>Колледжа</w:t>
      </w:r>
      <w:r w:rsidRPr="00B64BA0">
        <w:rPr>
          <w:rFonts w:ascii="Arial" w:hAnsi="Arial" w:cs="Arial"/>
          <w:sz w:val="24"/>
          <w:szCs w:val="24"/>
        </w:rPr>
        <w:t>, вне оборудованных зон, предназначенных для этих целей;</w:t>
      </w:r>
    </w:p>
    <w:p w14:paraId="05DEC349" w14:textId="77777777" w:rsidR="00A86742" w:rsidRPr="00B64BA0" w:rsidRDefault="00A86742" w:rsidP="00A86742">
      <w:pPr>
        <w:pStyle w:val="ConsPlusNormal"/>
        <w:widowControl w:val="0"/>
        <w:numPr>
          <w:ilvl w:val="0"/>
          <w:numId w:val="11"/>
        </w:numPr>
        <w:adjustRightInd/>
        <w:jc w:val="both"/>
        <w:rPr>
          <w:rFonts w:ascii="Arial" w:hAnsi="Arial" w:cs="Arial"/>
          <w:sz w:val="24"/>
          <w:szCs w:val="24"/>
        </w:rPr>
      </w:pPr>
      <w:r w:rsidRPr="00B64BA0">
        <w:rPr>
          <w:rFonts w:ascii="Arial" w:hAnsi="Arial" w:cs="Arial"/>
          <w:sz w:val="24"/>
          <w:szCs w:val="24"/>
        </w:rPr>
        <w:t>употребление в рабочее время алкогольных напитков, наркотических и токсических веществ.</w:t>
      </w:r>
    </w:p>
    <w:p w14:paraId="4DF66A96"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5.1.7. Требовать от работника поддерживать свое рабочее место в порядке и чистоте, соблюдать контрольно-пропускной режим.</w:t>
      </w:r>
    </w:p>
    <w:p w14:paraId="0163D6A3"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5.1.8. Требовать от работника вежливого поведения и не допускать:</w:t>
      </w:r>
    </w:p>
    <w:p w14:paraId="6E2DCC08" w14:textId="77777777" w:rsidR="00A86742" w:rsidRPr="00B64BA0" w:rsidRDefault="00A86742" w:rsidP="00A86742">
      <w:pPr>
        <w:pStyle w:val="ConsPlusNormal"/>
        <w:widowControl w:val="0"/>
        <w:numPr>
          <w:ilvl w:val="0"/>
          <w:numId w:val="12"/>
        </w:numPr>
        <w:adjustRightInd/>
        <w:jc w:val="both"/>
        <w:rPr>
          <w:rFonts w:ascii="Arial" w:hAnsi="Arial" w:cs="Arial"/>
          <w:sz w:val="24"/>
          <w:szCs w:val="24"/>
        </w:rPr>
      </w:pPr>
      <w:r w:rsidRPr="00B64BA0">
        <w:rPr>
          <w:rFonts w:ascii="Arial" w:hAnsi="Arial" w:cs="Arial"/>
          <w:sz w:val="24"/>
          <w:szCs w:val="24"/>
        </w:rPr>
        <w:t>грубого поведения;</w:t>
      </w:r>
    </w:p>
    <w:p w14:paraId="6DF93E2C" w14:textId="77777777" w:rsidR="00A86742" w:rsidRPr="00B64BA0" w:rsidRDefault="00A86742" w:rsidP="00A86742">
      <w:pPr>
        <w:pStyle w:val="ConsPlusNormal"/>
        <w:widowControl w:val="0"/>
        <w:numPr>
          <w:ilvl w:val="0"/>
          <w:numId w:val="12"/>
        </w:numPr>
        <w:adjustRightInd/>
        <w:jc w:val="both"/>
        <w:rPr>
          <w:rFonts w:ascii="Arial" w:hAnsi="Arial" w:cs="Arial"/>
          <w:sz w:val="24"/>
          <w:szCs w:val="24"/>
        </w:rPr>
      </w:pPr>
      <w:r w:rsidRPr="00B64BA0">
        <w:rPr>
          <w:rFonts w:ascii="Arial" w:hAnsi="Arial" w:cs="Arial"/>
          <w:sz w:val="24"/>
          <w:szCs w:val="24"/>
        </w:rPr>
        <w:t xml:space="preserve">любого вида высказываний и действий дискриминационного характера по признакам пола, возраста, расы, национальности, языка, гражданства, социального, имущественного или семейного положения, политических или </w:t>
      </w:r>
      <w:r w:rsidRPr="00B64BA0">
        <w:rPr>
          <w:rFonts w:ascii="Arial" w:hAnsi="Arial" w:cs="Arial"/>
          <w:sz w:val="24"/>
          <w:szCs w:val="24"/>
        </w:rPr>
        <w:lastRenderedPageBreak/>
        <w:t>религиозных предпочтений;</w:t>
      </w:r>
    </w:p>
    <w:p w14:paraId="0DD31FB0" w14:textId="77777777" w:rsidR="00A86742" w:rsidRPr="00B64BA0" w:rsidRDefault="00A86742" w:rsidP="00A86742">
      <w:pPr>
        <w:pStyle w:val="ConsPlusNormal"/>
        <w:widowControl w:val="0"/>
        <w:numPr>
          <w:ilvl w:val="0"/>
          <w:numId w:val="12"/>
        </w:numPr>
        <w:adjustRightInd/>
        <w:jc w:val="both"/>
        <w:rPr>
          <w:rFonts w:ascii="Arial" w:hAnsi="Arial" w:cs="Arial"/>
          <w:sz w:val="24"/>
          <w:szCs w:val="24"/>
        </w:rPr>
      </w:pPr>
      <w:r w:rsidRPr="00B64BA0">
        <w:rPr>
          <w:rFonts w:ascii="Arial" w:hAnsi="Arial" w:cs="Arial"/>
          <w:sz w:val="24"/>
          <w:szCs w:val="24"/>
        </w:rPr>
        <w:t>угроз, оскорбительных выражений или реплик, действий, препятствующих нормальному общению или провоцирующих противоправное поведение.</w:t>
      </w:r>
    </w:p>
    <w:p w14:paraId="77736698"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5.1.9. Создавать объединения работодателей в целях представительства и защиты своих интересов и вступать в них.</w:t>
      </w:r>
    </w:p>
    <w:p w14:paraId="2133D63F"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5.1.10. Реализовывать права согласно законодательству о специальной оценке условий труда.</w:t>
      </w:r>
    </w:p>
    <w:p w14:paraId="5CAF00A2"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5.1.11. Проводить самостоятельно оценку соблюдения требований трудового законодательства и иных нормативных правовых актов, содержащих нормы трудового права (самообследование).</w:t>
      </w:r>
    </w:p>
    <w:p w14:paraId="40B82736"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5.1.12. Осуществлять иные права, предусмотренные трудовым законодательством и иными нормативными правовыми актами, содержащими нормы трудового права, локальными нормативными актами, коллективным договором, соглашениями и трудовым договором.</w:t>
      </w:r>
    </w:p>
    <w:p w14:paraId="73C50CB8" w14:textId="77777777" w:rsidR="00A86742" w:rsidRDefault="00A86742" w:rsidP="00A86742">
      <w:pPr>
        <w:pStyle w:val="ConsPlusNormal"/>
        <w:jc w:val="both"/>
        <w:rPr>
          <w:rFonts w:ascii="Arial" w:hAnsi="Arial" w:cs="Arial"/>
          <w:b/>
          <w:sz w:val="24"/>
          <w:szCs w:val="24"/>
        </w:rPr>
      </w:pPr>
    </w:p>
    <w:p w14:paraId="6985E155" w14:textId="77777777" w:rsidR="00A86742" w:rsidRPr="000F5AC8" w:rsidRDefault="00A86742" w:rsidP="00A86742">
      <w:pPr>
        <w:pStyle w:val="ConsPlusNormal"/>
        <w:jc w:val="both"/>
        <w:rPr>
          <w:rFonts w:ascii="Arial" w:hAnsi="Arial" w:cs="Arial"/>
          <w:b/>
          <w:sz w:val="24"/>
          <w:szCs w:val="24"/>
        </w:rPr>
      </w:pPr>
      <w:r w:rsidRPr="000F5AC8">
        <w:rPr>
          <w:rFonts w:ascii="Arial" w:hAnsi="Arial" w:cs="Arial"/>
          <w:b/>
          <w:sz w:val="24"/>
          <w:szCs w:val="24"/>
        </w:rPr>
        <w:t>5.2. Работодатель обязан:</w:t>
      </w:r>
    </w:p>
    <w:p w14:paraId="502268B2"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5.2.1. Соблюдать трудовое законодательство и иные нормативные правовые акты, в том числе локальные нормативные акты, а также условия соглашений и трудовых договоров.</w:t>
      </w:r>
    </w:p>
    <w:p w14:paraId="5317674E"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5.2.2. Предоставлять работникам работу, предусмотренную трудовым договором.</w:t>
      </w:r>
    </w:p>
    <w:p w14:paraId="43E2F1BA"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5.2.3. Обеспечивать безопасность, а также условия труда, которые соответствуют государственным нормативным требованиям охраны труда.</w:t>
      </w:r>
    </w:p>
    <w:p w14:paraId="746056F7"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5.2.4. Обеспечивать работников оборудованием, инструментами, технической документацией и иными средствами, необходимыми для исполнения ими трудовых обязанностей.</w:t>
      </w:r>
    </w:p>
    <w:p w14:paraId="2EF53F3D"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5.2.5. Обеспечивать работникам равную оплату </w:t>
      </w:r>
      <w:proofErr w:type="gramStart"/>
      <w:r w:rsidRPr="00B64BA0">
        <w:rPr>
          <w:rFonts w:ascii="Arial" w:hAnsi="Arial" w:cs="Arial"/>
          <w:sz w:val="24"/>
          <w:szCs w:val="24"/>
        </w:rPr>
        <w:t>за труд</w:t>
      </w:r>
      <w:proofErr w:type="gramEnd"/>
      <w:r w:rsidRPr="00B64BA0">
        <w:rPr>
          <w:rFonts w:ascii="Arial" w:hAnsi="Arial" w:cs="Arial"/>
          <w:sz w:val="24"/>
          <w:szCs w:val="24"/>
        </w:rPr>
        <w:t xml:space="preserve"> равной ценности, не допускать дискриминации.</w:t>
      </w:r>
    </w:p>
    <w:p w14:paraId="1187C43B"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5.2.6. Вести учет времени, фактически отработанного каждым работником.</w:t>
      </w:r>
    </w:p>
    <w:p w14:paraId="207FC056"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5.2.7. Выплачивать в полном размере причитающуюся работникам заработную плату </w:t>
      </w:r>
      <w:r>
        <w:rPr>
          <w:rFonts w:ascii="Arial" w:hAnsi="Arial" w:cs="Arial"/>
          <w:sz w:val="24"/>
          <w:szCs w:val="24"/>
        </w:rPr>
        <w:t>не реже двух раз в месяц: аванс</w:t>
      </w:r>
      <w:r w:rsidRPr="00B64BA0">
        <w:rPr>
          <w:rFonts w:ascii="Arial" w:hAnsi="Arial" w:cs="Arial"/>
          <w:sz w:val="24"/>
          <w:szCs w:val="24"/>
        </w:rPr>
        <w:t xml:space="preserve"> - 20-го числа каждого месяца, - 5-го числа каждого месяца, следующего за расчетным</w:t>
      </w:r>
      <w:r>
        <w:rPr>
          <w:rFonts w:ascii="Arial" w:hAnsi="Arial" w:cs="Arial"/>
          <w:sz w:val="24"/>
          <w:szCs w:val="24"/>
        </w:rPr>
        <w:t>- окончательный расчет заработной платы</w:t>
      </w:r>
      <w:r w:rsidRPr="00B64BA0">
        <w:rPr>
          <w:rFonts w:ascii="Arial" w:hAnsi="Arial" w:cs="Arial"/>
          <w:sz w:val="24"/>
          <w:szCs w:val="24"/>
        </w:rPr>
        <w:t>. Если день выплаты совпадает с выходным или нерабочим праздничным днем, заработная плата выплачивается работнику накануне этого выходного (нерабочего праздничного) дня.</w:t>
      </w:r>
    </w:p>
    <w:p w14:paraId="60025FDC"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5.2.8. Вести коллективные переговоры, а также заключать коллективный договор в порядке, установленном Трудовым </w:t>
      </w:r>
      <w:hyperlink r:id="rId21">
        <w:r w:rsidRPr="00B64BA0">
          <w:rPr>
            <w:rFonts w:ascii="Arial" w:hAnsi="Arial" w:cs="Arial"/>
            <w:color w:val="0000FF"/>
            <w:sz w:val="24"/>
            <w:szCs w:val="24"/>
          </w:rPr>
          <w:t>кодексом</w:t>
        </w:r>
      </w:hyperlink>
      <w:r w:rsidRPr="00B64BA0">
        <w:rPr>
          <w:rFonts w:ascii="Arial" w:hAnsi="Arial" w:cs="Arial"/>
          <w:sz w:val="24"/>
          <w:szCs w:val="24"/>
        </w:rPr>
        <w:t xml:space="preserve"> РФ.</w:t>
      </w:r>
    </w:p>
    <w:p w14:paraId="562452BD"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5.2.9. Предоставлять представителям работников полную и достоверную информацию для заключения коллективного договора, соглашения и контроля за их выполнением.</w:t>
      </w:r>
    </w:p>
    <w:p w14:paraId="4A86F201"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5.2.10. Знакомить работников под подпись с локальными нормативными актами, непосредственно связанными с их трудовой деятельностью.</w:t>
      </w:r>
    </w:p>
    <w:p w14:paraId="35FEE5EF"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5.2.11. Своевременно выполнять предписания федерального органа исполнительной власти, уполномоченного на осуществление федерального государственного надзора за соблюдением трудового законодательства и иных нормативных правовых актов, содержащих нормы трудового права, других федеральных органов исполнительной власти, осуществляющих государственный контроль (надзор) в установленной сфере деятельности, уплачивать штрафы, наложенные за нарушения трудового законодательства и иных нормативных правовых актов, содержащих нормы трудового права.</w:t>
      </w:r>
    </w:p>
    <w:p w14:paraId="0EC7C5F0"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5.2.12. Рассматривать представления профсоюзов, иных избранных работниками представителей о выявленных нарушениях трудового законодательства, иных нормативных актов, принимать меры по устранению нарушений и извещать о принятых мерах.</w:t>
      </w:r>
    </w:p>
    <w:p w14:paraId="21013FF0"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5.2.13. Создавать условия по участию работников в управлении Колледжем в формах, предусмотренных Трудовым </w:t>
      </w:r>
      <w:hyperlink r:id="rId22">
        <w:r w:rsidRPr="00B64BA0">
          <w:rPr>
            <w:rFonts w:ascii="Arial" w:hAnsi="Arial" w:cs="Arial"/>
            <w:color w:val="0000FF"/>
            <w:sz w:val="24"/>
            <w:szCs w:val="24"/>
          </w:rPr>
          <w:t>кодексом</w:t>
        </w:r>
      </w:hyperlink>
      <w:r w:rsidRPr="00B64BA0">
        <w:rPr>
          <w:rFonts w:ascii="Arial" w:hAnsi="Arial" w:cs="Arial"/>
          <w:sz w:val="24"/>
          <w:szCs w:val="24"/>
        </w:rPr>
        <w:t xml:space="preserve"> РФ, иными федеральными законами.</w:t>
      </w:r>
    </w:p>
    <w:p w14:paraId="47FE930F"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5.2.14. Обеспечивать бытовые нужды работников, связанные с исполнением ими трудовых обязанностей.</w:t>
      </w:r>
    </w:p>
    <w:p w14:paraId="0C5C7B1F"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5.2.15. Осуществлять обязательное социальное страхование работников в порядке, установленном федеральными законами.</w:t>
      </w:r>
    </w:p>
    <w:p w14:paraId="52EC117A"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lastRenderedPageBreak/>
        <w:t xml:space="preserve">5.2.16. Возмещать вред, причиненный работникам из-за исполнения ими трудовых обязанностей, а также компенсировать моральный вред в порядке и на условиях, которые установлены Трудовым </w:t>
      </w:r>
      <w:hyperlink r:id="rId23">
        <w:r w:rsidRPr="00B64BA0">
          <w:rPr>
            <w:rFonts w:ascii="Arial" w:hAnsi="Arial" w:cs="Arial"/>
            <w:color w:val="0000FF"/>
            <w:sz w:val="24"/>
            <w:szCs w:val="24"/>
          </w:rPr>
          <w:t>кодексом</w:t>
        </w:r>
      </w:hyperlink>
      <w:r w:rsidRPr="00B64BA0">
        <w:rPr>
          <w:rFonts w:ascii="Arial" w:hAnsi="Arial" w:cs="Arial"/>
          <w:sz w:val="24"/>
          <w:szCs w:val="24"/>
        </w:rPr>
        <w:t xml:space="preserve"> РФ, другими федеральными законами и иными нормативными правовыми актами РФ.</w:t>
      </w:r>
    </w:p>
    <w:p w14:paraId="45675E85"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5.2.17. Отстранять от работы работников в случаях, предусмотренных Трудовым </w:t>
      </w:r>
      <w:hyperlink r:id="rId24">
        <w:r w:rsidRPr="00B64BA0">
          <w:rPr>
            <w:rFonts w:ascii="Arial" w:hAnsi="Arial" w:cs="Arial"/>
            <w:color w:val="0000FF"/>
            <w:sz w:val="24"/>
            <w:szCs w:val="24"/>
          </w:rPr>
          <w:t>кодексом</w:t>
        </w:r>
      </w:hyperlink>
      <w:r w:rsidRPr="00B64BA0">
        <w:rPr>
          <w:rFonts w:ascii="Arial" w:hAnsi="Arial" w:cs="Arial"/>
          <w:sz w:val="24"/>
          <w:szCs w:val="24"/>
        </w:rPr>
        <w:t xml:space="preserve"> РФ, иными нормативными правовыми актами РФ.</w:t>
      </w:r>
    </w:p>
    <w:p w14:paraId="29A1EF0E"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5.2.18. Предоставлять работникам предусмотренные Трудовым </w:t>
      </w:r>
      <w:hyperlink r:id="rId25">
        <w:r w:rsidRPr="00B64BA0">
          <w:rPr>
            <w:rFonts w:ascii="Arial" w:hAnsi="Arial" w:cs="Arial"/>
            <w:color w:val="0000FF"/>
            <w:sz w:val="24"/>
            <w:szCs w:val="24"/>
          </w:rPr>
          <w:t>кодексом</w:t>
        </w:r>
      </w:hyperlink>
      <w:r w:rsidRPr="00B64BA0">
        <w:rPr>
          <w:rFonts w:ascii="Arial" w:hAnsi="Arial" w:cs="Arial"/>
          <w:sz w:val="24"/>
          <w:szCs w:val="24"/>
        </w:rPr>
        <w:t xml:space="preserve"> РФ гарантии при прохождении диспансеризации.</w:t>
      </w:r>
    </w:p>
    <w:p w14:paraId="445CC4A7"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5.2.19. Исполнять иные обязанности, предусмотренные трудовым законодательством, в том числе законодательством о специальной оценке условий труда, и иными нормативными правовыми актами, содержащими нормы трудового права, коллективным договором, соглашениями, локальными трудовыми актами и трудовыми договорами.</w:t>
      </w:r>
    </w:p>
    <w:p w14:paraId="35F108F8" w14:textId="77777777" w:rsidR="00A86742" w:rsidRDefault="00A86742" w:rsidP="00A86742">
      <w:pPr>
        <w:pStyle w:val="ConsPlusNormal"/>
        <w:jc w:val="both"/>
        <w:rPr>
          <w:rFonts w:ascii="Arial" w:hAnsi="Arial" w:cs="Arial"/>
          <w:b/>
          <w:sz w:val="24"/>
          <w:szCs w:val="24"/>
        </w:rPr>
      </w:pPr>
    </w:p>
    <w:p w14:paraId="7AF1E4D0" w14:textId="77777777" w:rsidR="00A86742" w:rsidRPr="00B64BA0" w:rsidRDefault="00A86742" w:rsidP="00A86742">
      <w:pPr>
        <w:pStyle w:val="ConsPlusNormal"/>
        <w:jc w:val="both"/>
        <w:rPr>
          <w:rFonts w:ascii="Arial" w:hAnsi="Arial" w:cs="Arial"/>
          <w:b/>
          <w:sz w:val="24"/>
          <w:szCs w:val="24"/>
        </w:rPr>
      </w:pPr>
      <w:proofErr w:type="gramStart"/>
      <w:r w:rsidRPr="00B64BA0">
        <w:rPr>
          <w:rFonts w:ascii="Arial" w:hAnsi="Arial" w:cs="Arial"/>
          <w:b/>
          <w:sz w:val="24"/>
          <w:szCs w:val="24"/>
        </w:rPr>
        <w:t>6 .</w:t>
      </w:r>
      <w:proofErr w:type="gramEnd"/>
      <w:r w:rsidRPr="00B64BA0">
        <w:rPr>
          <w:rFonts w:ascii="Arial" w:hAnsi="Arial" w:cs="Arial"/>
          <w:b/>
          <w:sz w:val="24"/>
          <w:szCs w:val="24"/>
        </w:rPr>
        <w:t xml:space="preserve"> Режим рабочего времени </w:t>
      </w:r>
    </w:p>
    <w:p w14:paraId="2CE3EDC9" w14:textId="77777777" w:rsidR="00A86742" w:rsidRDefault="00A86742" w:rsidP="00A86742">
      <w:pPr>
        <w:pStyle w:val="ConsPlusNormal"/>
        <w:jc w:val="both"/>
        <w:rPr>
          <w:rFonts w:ascii="Arial" w:hAnsi="Arial" w:cs="Arial"/>
          <w:sz w:val="24"/>
          <w:szCs w:val="24"/>
        </w:rPr>
      </w:pPr>
    </w:p>
    <w:p w14:paraId="3F25F2FD"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6.1. Колледж работает в режи</w:t>
      </w:r>
      <w:r>
        <w:rPr>
          <w:rFonts w:ascii="Arial" w:hAnsi="Arial" w:cs="Arial"/>
          <w:sz w:val="24"/>
          <w:szCs w:val="24"/>
        </w:rPr>
        <w:t>ме шестидневной рабочей недели.</w:t>
      </w:r>
      <w:r w:rsidRPr="00B64BA0">
        <w:rPr>
          <w:rFonts w:ascii="Arial" w:hAnsi="Arial" w:cs="Arial"/>
          <w:sz w:val="24"/>
          <w:szCs w:val="24"/>
        </w:rPr>
        <w:t xml:space="preserve"> </w:t>
      </w:r>
    </w:p>
    <w:p w14:paraId="2DE7ABE1" w14:textId="77777777" w:rsidR="00A86742" w:rsidRDefault="00A86742" w:rsidP="00A86742">
      <w:pPr>
        <w:pStyle w:val="ConsPlusNormal"/>
        <w:ind w:firstLine="708"/>
        <w:jc w:val="both"/>
        <w:rPr>
          <w:rFonts w:ascii="Arial" w:hAnsi="Arial" w:cs="Arial"/>
          <w:sz w:val="24"/>
          <w:szCs w:val="24"/>
        </w:rPr>
      </w:pPr>
      <w:r w:rsidRPr="00C8451D">
        <w:rPr>
          <w:rFonts w:ascii="Arial" w:hAnsi="Arial" w:cs="Arial"/>
          <w:sz w:val="24"/>
          <w:szCs w:val="24"/>
        </w:rPr>
        <w:t xml:space="preserve">Продолжительность рабочего времени для педагогических работников </w:t>
      </w:r>
      <w:r>
        <w:rPr>
          <w:rFonts w:ascii="Arial" w:hAnsi="Arial" w:cs="Arial"/>
          <w:sz w:val="24"/>
          <w:szCs w:val="24"/>
        </w:rPr>
        <w:t>колледжа</w:t>
      </w:r>
      <w:r w:rsidRPr="00C8451D">
        <w:rPr>
          <w:rFonts w:ascii="Arial" w:hAnsi="Arial" w:cs="Arial"/>
          <w:sz w:val="24"/>
          <w:szCs w:val="24"/>
        </w:rPr>
        <w:t xml:space="preserve"> устанавливается исходя из сокращенной продолжительности рабочего времени не более 36 часов в неделю. </w:t>
      </w:r>
    </w:p>
    <w:p w14:paraId="2BB993A8" w14:textId="77777777" w:rsidR="00A86742" w:rsidRDefault="00A86742" w:rsidP="00A86742">
      <w:pPr>
        <w:pStyle w:val="ConsPlusNormal"/>
        <w:ind w:firstLine="708"/>
        <w:jc w:val="both"/>
        <w:rPr>
          <w:rFonts w:ascii="Arial" w:hAnsi="Arial" w:cs="Arial"/>
          <w:sz w:val="24"/>
          <w:szCs w:val="24"/>
        </w:rPr>
      </w:pPr>
      <w:r w:rsidRPr="00C8451D">
        <w:rPr>
          <w:rFonts w:ascii="Arial" w:hAnsi="Arial" w:cs="Arial"/>
          <w:sz w:val="24"/>
          <w:szCs w:val="24"/>
        </w:rPr>
        <w:t xml:space="preserve"> К педагогическим работникам </w:t>
      </w:r>
      <w:r>
        <w:rPr>
          <w:rFonts w:ascii="Arial" w:hAnsi="Arial" w:cs="Arial"/>
          <w:sz w:val="24"/>
          <w:szCs w:val="24"/>
        </w:rPr>
        <w:t>колледжа</w:t>
      </w:r>
      <w:r w:rsidRPr="00C8451D">
        <w:rPr>
          <w:rFonts w:ascii="Arial" w:hAnsi="Arial" w:cs="Arial"/>
          <w:sz w:val="24"/>
          <w:szCs w:val="24"/>
        </w:rPr>
        <w:t xml:space="preserve"> относятся: преподаватель, </w:t>
      </w:r>
      <w:r>
        <w:rPr>
          <w:rFonts w:ascii="Arial" w:hAnsi="Arial" w:cs="Arial"/>
          <w:sz w:val="24"/>
          <w:szCs w:val="24"/>
        </w:rPr>
        <w:t xml:space="preserve">старший методист, </w:t>
      </w:r>
      <w:r w:rsidRPr="00C8451D">
        <w:rPr>
          <w:rFonts w:ascii="Arial" w:hAnsi="Arial" w:cs="Arial"/>
          <w:sz w:val="24"/>
          <w:szCs w:val="24"/>
        </w:rPr>
        <w:t>методист, педагог-психолог</w:t>
      </w:r>
      <w:r>
        <w:rPr>
          <w:rFonts w:ascii="Arial" w:hAnsi="Arial" w:cs="Arial"/>
          <w:sz w:val="24"/>
          <w:szCs w:val="24"/>
        </w:rPr>
        <w:t>, воспитатель студенческого общежития</w:t>
      </w:r>
      <w:r w:rsidRPr="00C8451D">
        <w:rPr>
          <w:rFonts w:ascii="Arial" w:hAnsi="Arial" w:cs="Arial"/>
          <w:sz w:val="24"/>
          <w:szCs w:val="24"/>
        </w:rPr>
        <w:t xml:space="preserve"> (далее по тексту – педагогические работники), продолжительность рабочей недели для данной категории работников устанавливается в объеме не более 36 часов в неделю. </w:t>
      </w:r>
    </w:p>
    <w:p w14:paraId="0962615C" w14:textId="77777777" w:rsidR="00A86742" w:rsidRPr="00B64BA0" w:rsidRDefault="00A86742" w:rsidP="00A86742">
      <w:pPr>
        <w:pStyle w:val="ConsPlusNormal"/>
        <w:ind w:firstLine="708"/>
        <w:jc w:val="both"/>
        <w:rPr>
          <w:rFonts w:ascii="Arial" w:hAnsi="Arial" w:cs="Arial"/>
          <w:sz w:val="24"/>
          <w:szCs w:val="24"/>
        </w:rPr>
      </w:pPr>
      <w:proofErr w:type="gramStart"/>
      <w:r w:rsidRPr="00C8451D">
        <w:rPr>
          <w:rFonts w:ascii="Arial" w:hAnsi="Arial" w:cs="Arial"/>
          <w:sz w:val="24"/>
          <w:szCs w:val="24"/>
        </w:rPr>
        <w:t>В пределах сокращенной продолжительности рабочего времени,</w:t>
      </w:r>
      <w:proofErr w:type="gramEnd"/>
      <w:r w:rsidRPr="00C8451D">
        <w:rPr>
          <w:rFonts w:ascii="Arial" w:hAnsi="Arial" w:cs="Arial"/>
          <w:sz w:val="24"/>
          <w:szCs w:val="24"/>
        </w:rPr>
        <w:t xml:space="preserve"> рабочее время различных категорий педагогических работников дифференцируется с учетом специфики их труда</w:t>
      </w:r>
      <w:r>
        <w:rPr>
          <w:rFonts w:ascii="Arial" w:hAnsi="Arial" w:cs="Arial"/>
          <w:sz w:val="24"/>
          <w:szCs w:val="24"/>
        </w:rPr>
        <w:t xml:space="preserve"> не более </w:t>
      </w:r>
      <w:r w:rsidRPr="00B64BA0">
        <w:rPr>
          <w:rFonts w:ascii="Arial" w:hAnsi="Arial" w:cs="Arial"/>
          <w:sz w:val="24"/>
          <w:szCs w:val="24"/>
        </w:rPr>
        <w:t>36 часов в неделю с одним выходным днем (воскресенье) пед</w:t>
      </w:r>
      <w:r>
        <w:rPr>
          <w:rFonts w:ascii="Arial" w:hAnsi="Arial" w:cs="Arial"/>
          <w:sz w:val="24"/>
          <w:szCs w:val="24"/>
        </w:rPr>
        <w:t>агогическим работникам Колледжа.</w:t>
      </w:r>
    </w:p>
    <w:p w14:paraId="1E3DCB49" w14:textId="77777777" w:rsidR="00A86742" w:rsidRDefault="00A86742" w:rsidP="00A86742">
      <w:pPr>
        <w:ind w:firstLine="708"/>
        <w:jc w:val="both"/>
        <w:rPr>
          <w:rFonts w:ascii="Arial" w:hAnsi="Arial" w:cs="Arial"/>
          <w:sz w:val="24"/>
          <w:szCs w:val="24"/>
        </w:rPr>
      </w:pPr>
      <w:r w:rsidRPr="00E25945">
        <w:rPr>
          <w:rFonts w:ascii="Arial" w:hAnsi="Arial" w:cs="Arial"/>
          <w:sz w:val="24"/>
          <w:szCs w:val="24"/>
        </w:rPr>
        <w:t>Работа в порядке совместительства - как внешнего, так и внутреннего - выполняется в свободное от основной работы время. Продолжительность работы по совместительству не должна превышать 50% от нормы времени по соответствующей должности (занимаемой по совместительству) в день или полного рабочего дня в выходной день. Общая продолжительность работы по совместительству в течение месяца не должна превышать половины месячной нормы рабочего времени (или другого учетного периода), установленной для соотв</w:t>
      </w:r>
      <w:r>
        <w:rPr>
          <w:rFonts w:ascii="Arial" w:hAnsi="Arial" w:cs="Arial"/>
          <w:sz w:val="24"/>
          <w:szCs w:val="24"/>
        </w:rPr>
        <w:t>етствующей категории работников, то есть не более 18 часов в неделю с одним выходным днем (воскресенье) преподавателям-совместителям.</w:t>
      </w:r>
    </w:p>
    <w:p w14:paraId="43AC6039" w14:textId="77777777" w:rsidR="00A86742" w:rsidRPr="00B64BA0" w:rsidRDefault="00A86742" w:rsidP="00A86742">
      <w:pPr>
        <w:pStyle w:val="ConsPlusNormal"/>
        <w:ind w:firstLine="708"/>
        <w:jc w:val="both"/>
        <w:rPr>
          <w:rFonts w:ascii="Arial" w:hAnsi="Arial" w:cs="Arial"/>
          <w:sz w:val="24"/>
          <w:szCs w:val="24"/>
        </w:rPr>
      </w:pPr>
      <w:r>
        <w:rPr>
          <w:rFonts w:ascii="Arial" w:hAnsi="Arial" w:cs="Arial"/>
          <w:sz w:val="24"/>
          <w:szCs w:val="24"/>
        </w:rPr>
        <w:t xml:space="preserve">Не более </w:t>
      </w:r>
      <w:r w:rsidRPr="00B64BA0">
        <w:rPr>
          <w:rFonts w:ascii="Arial" w:hAnsi="Arial" w:cs="Arial"/>
          <w:sz w:val="24"/>
          <w:szCs w:val="24"/>
        </w:rPr>
        <w:t>40 часов в неделю с одним выходным днем (воскресенье</w:t>
      </w:r>
      <w:r>
        <w:rPr>
          <w:rFonts w:ascii="Arial" w:hAnsi="Arial" w:cs="Arial"/>
          <w:sz w:val="24"/>
          <w:szCs w:val="24"/>
        </w:rPr>
        <w:t>) остальным работникам Колледжа.</w:t>
      </w:r>
      <w:r w:rsidRPr="00B64BA0">
        <w:rPr>
          <w:rFonts w:ascii="Arial" w:hAnsi="Arial" w:cs="Arial"/>
          <w:sz w:val="24"/>
          <w:szCs w:val="24"/>
        </w:rPr>
        <w:t xml:space="preserve"> </w:t>
      </w:r>
    </w:p>
    <w:p w14:paraId="46F44718" w14:textId="77777777" w:rsidR="00A86742" w:rsidRDefault="00A86742" w:rsidP="00A86742">
      <w:pPr>
        <w:pStyle w:val="ae"/>
        <w:spacing w:before="0" w:beforeAutospacing="0" w:after="150" w:afterAutospacing="0"/>
        <w:rPr>
          <w:rFonts w:ascii="Arial" w:hAnsi="Arial" w:cs="Arial"/>
          <w:color w:val="222222"/>
        </w:rPr>
      </w:pPr>
      <w:r>
        <w:rPr>
          <w:rFonts w:ascii="Arial" w:hAnsi="Arial" w:cs="Arial"/>
          <w:color w:val="222222"/>
        </w:rPr>
        <w:t xml:space="preserve">    Для работников </w:t>
      </w:r>
      <w:proofErr w:type="gramStart"/>
      <w:r>
        <w:rPr>
          <w:rFonts w:ascii="Arial" w:hAnsi="Arial" w:cs="Arial"/>
          <w:color w:val="222222"/>
        </w:rPr>
        <w:t>16-18</w:t>
      </w:r>
      <w:proofErr w:type="gramEnd"/>
      <w:r>
        <w:rPr>
          <w:rFonts w:ascii="Arial" w:hAnsi="Arial" w:cs="Arial"/>
          <w:color w:val="222222"/>
        </w:rPr>
        <w:t xml:space="preserve"> лет установлено сокращенное рабочее время.</w:t>
      </w:r>
    </w:p>
    <w:p w14:paraId="24583C23" w14:textId="77777777" w:rsidR="00A86742" w:rsidRPr="00B64BA0" w:rsidRDefault="00A86742" w:rsidP="00A86742">
      <w:pPr>
        <w:pStyle w:val="ae"/>
        <w:spacing w:before="0" w:beforeAutospacing="0" w:after="150" w:afterAutospacing="0"/>
        <w:rPr>
          <w:rFonts w:ascii="Arial" w:hAnsi="Arial" w:cs="Arial"/>
          <w:color w:val="222222"/>
        </w:rPr>
      </w:pPr>
      <w:r w:rsidRPr="00B64BA0">
        <w:rPr>
          <w:rFonts w:ascii="Arial" w:hAnsi="Arial" w:cs="Arial"/>
          <w:color w:val="222222"/>
        </w:rPr>
        <w:t xml:space="preserve">Продолжительность рабочего дня: </w:t>
      </w:r>
    </w:p>
    <w:p w14:paraId="6807CB13"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b/>
          <w:sz w:val="24"/>
          <w:szCs w:val="24"/>
        </w:rPr>
        <w:t>для педагогических работников</w:t>
      </w:r>
      <w:r w:rsidRPr="00B64BA0">
        <w:rPr>
          <w:rFonts w:ascii="Arial" w:hAnsi="Arial" w:cs="Arial"/>
          <w:sz w:val="24"/>
          <w:szCs w:val="24"/>
        </w:rPr>
        <w:t xml:space="preserve"> –</w:t>
      </w:r>
      <w:r w:rsidRPr="00B64BA0">
        <w:rPr>
          <w:rFonts w:ascii="Arial" w:hAnsi="Arial" w:cs="Arial"/>
          <w:b/>
          <w:sz w:val="24"/>
          <w:szCs w:val="24"/>
        </w:rPr>
        <w:t xml:space="preserve">с понедельника по </w:t>
      </w:r>
      <w:proofErr w:type="gramStart"/>
      <w:r w:rsidRPr="00B64BA0">
        <w:rPr>
          <w:rFonts w:ascii="Arial" w:hAnsi="Arial" w:cs="Arial"/>
          <w:b/>
          <w:sz w:val="24"/>
          <w:szCs w:val="24"/>
        </w:rPr>
        <w:t>пятницу</w:t>
      </w:r>
      <w:r w:rsidRPr="00B64BA0">
        <w:rPr>
          <w:rFonts w:ascii="Arial" w:hAnsi="Arial" w:cs="Arial"/>
          <w:sz w:val="24"/>
          <w:szCs w:val="24"/>
        </w:rPr>
        <w:t xml:space="preserve">  –</w:t>
      </w:r>
      <w:proofErr w:type="gramEnd"/>
      <w:r w:rsidRPr="00B64BA0">
        <w:rPr>
          <w:rFonts w:ascii="Arial" w:hAnsi="Arial" w:cs="Arial"/>
          <w:sz w:val="24"/>
          <w:szCs w:val="24"/>
        </w:rPr>
        <w:t xml:space="preserve"> 6 часов, </w:t>
      </w:r>
    </w:p>
    <w:p w14:paraId="0E06993B"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время начала работы – 8.30</w:t>
      </w:r>
      <w:proofErr w:type="gramStart"/>
      <w:r w:rsidRPr="00B64BA0">
        <w:rPr>
          <w:rFonts w:ascii="Arial" w:hAnsi="Arial" w:cs="Arial"/>
          <w:sz w:val="24"/>
          <w:szCs w:val="24"/>
        </w:rPr>
        <w:t>,  время</w:t>
      </w:r>
      <w:proofErr w:type="gramEnd"/>
      <w:r w:rsidRPr="00B64BA0">
        <w:rPr>
          <w:rFonts w:ascii="Arial" w:hAnsi="Arial" w:cs="Arial"/>
          <w:sz w:val="24"/>
          <w:szCs w:val="24"/>
        </w:rPr>
        <w:t xml:space="preserve"> окончания работы-15.30  </w:t>
      </w:r>
    </w:p>
    <w:p w14:paraId="2E31338B"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перерыв для отдыха и питания – с </w:t>
      </w:r>
      <w:proofErr w:type="gramStart"/>
      <w:r w:rsidRPr="00B64BA0">
        <w:rPr>
          <w:rFonts w:ascii="Arial" w:hAnsi="Arial" w:cs="Arial"/>
          <w:sz w:val="24"/>
          <w:szCs w:val="24"/>
        </w:rPr>
        <w:t>12.00  до</w:t>
      </w:r>
      <w:proofErr w:type="gramEnd"/>
      <w:r w:rsidRPr="00B64BA0">
        <w:rPr>
          <w:rFonts w:ascii="Arial" w:hAnsi="Arial" w:cs="Arial"/>
          <w:sz w:val="24"/>
          <w:szCs w:val="24"/>
        </w:rPr>
        <w:t xml:space="preserve">  13.00.</w:t>
      </w:r>
    </w:p>
    <w:p w14:paraId="30931D6F" w14:textId="77777777" w:rsidR="00A86742" w:rsidRDefault="00A86742" w:rsidP="00A86742">
      <w:pPr>
        <w:pStyle w:val="ConsPlusNormal"/>
        <w:jc w:val="both"/>
        <w:rPr>
          <w:rFonts w:ascii="Arial" w:hAnsi="Arial" w:cs="Arial"/>
          <w:sz w:val="24"/>
          <w:szCs w:val="24"/>
        </w:rPr>
      </w:pPr>
      <w:r w:rsidRPr="00B64BA0">
        <w:rPr>
          <w:rFonts w:ascii="Arial" w:hAnsi="Arial" w:cs="Arial"/>
          <w:b/>
          <w:sz w:val="24"/>
          <w:szCs w:val="24"/>
        </w:rPr>
        <w:t>В субботу</w:t>
      </w:r>
      <w:r>
        <w:rPr>
          <w:rFonts w:ascii="Arial" w:hAnsi="Arial" w:cs="Arial"/>
          <w:sz w:val="24"/>
          <w:szCs w:val="24"/>
        </w:rPr>
        <w:t xml:space="preserve"> – с 8. </w:t>
      </w:r>
      <w:proofErr w:type="gramStart"/>
      <w:r>
        <w:rPr>
          <w:rFonts w:ascii="Arial" w:hAnsi="Arial" w:cs="Arial"/>
          <w:sz w:val="24"/>
          <w:szCs w:val="24"/>
        </w:rPr>
        <w:t>30  до</w:t>
      </w:r>
      <w:proofErr w:type="gramEnd"/>
      <w:r>
        <w:rPr>
          <w:rFonts w:ascii="Arial" w:hAnsi="Arial" w:cs="Arial"/>
          <w:sz w:val="24"/>
          <w:szCs w:val="24"/>
        </w:rPr>
        <w:t xml:space="preserve"> 14</w:t>
      </w:r>
      <w:r w:rsidRPr="00B64BA0">
        <w:rPr>
          <w:rFonts w:ascii="Arial" w:hAnsi="Arial" w:cs="Arial"/>
          <w:sz w:val="24"/>
          <w:szCs w:val="24"/>
        </w:rPr>
        <w:t>. 30 , перерыв – с 12.00  до 13. 00.</w:t>
      </w:r>
    </w:p>
    <w:p w14:paraId="16DCFF2C" w14:textId="77777777" w:rsidR="00A86742" w:rsidRDefault="00A86742" w:rsidP="00A86742">
      <w:pPr>
        <w:pStyle w:val="ConsPlusNormal"/>
        <w:jc w:val="both"/>
        <w:rPr>
          <w:rFonts w:ascii="Arial" w:hAnsi="Arial" w:cs="Arial"/>
          <w:sz w:val="24"/>
          <w:szCs w:val="24"/>
        </w:rPr>
      </w:pPr>
    </w:p>
    <w:p w14:paraId="3735F847" w14:textId="77777777" w:rsidR="00A86742" w:rsidRDefault="00A86742" w:rsidP="00A86742">
      <w:pPr>
        <w:pStyle w:val="ConsPlusNormal"/>
        <w:jc w:val="both"/>
        <w:rPr>
          <w:rFonts w:ascii="Arial" w:hAnsi="Arial" w:cs="Arial"/>
          <w:sz w:val="24"/>
          <w:szCs w:val="24"/>
        </w:rPr>
      </w:pPr>
      <w:r w:rsidRPr="00C8451D">
        <w:rPr>
          <w:rFonts w:ascii="Arial" w:hAnsi="Arial" w:cs="Arial"/>
          <w:b/>
          <w:sz w:val="24"/>
          <w:szCs w:val="24"/>
        </w:rPr>
        <w:t>Для преподавателей-совместителей</w:t>
      </w:r>
      <w:r>
        <w:rPr>
          <w:rFonts w:ascii="Arial" w:hAnsi="Arial" w:cs="Arial"/>
          <w:sz w:val="24"/>
          <w:szCs w:val="24"/>
        </w:rPr>
        <w:t xml:space="preserve"> – с понедельника по субботу – 3 часа, </w:t>
      </w:r>
    </w:p>
    <w:p w14:paraId="2C828599" w14:textId="77777777" w:rsidR="00A86742" w:rsidRDefault="00A86742" w:rsidP="00A86742">
      <w:pPr>
        <w:pStyle w:val="ConsPlusNormal"/>
        <w:jc w:val="both"/>
        <w:rPr>
          <w:rFonts w:ascii="Arial" w:hAnsi="Arial" w:cs="Arial"/>
          <w:sz w:val="24"/>
          <w:szCs w:val="24"/>
        </w:rPr>
      </w:pPr>
      <w:r>
        <w:rPr>
          <w:rFonts w:ascii="Arial" w:hAnsi="Arial" w:cs="Arial"/>
          <w:sz w:val="24"/>
          <w:szCs w:val="24"/>
        </w:rPr>
        <w:t xml:space="preserve">Время начала работы -8.30, без перерыва для отдыха и питания.  </w:t>
      </w:r>
    </w:p>
    <w:p w14:paraId="264C1533" w14:textId="77777777" w:rsidR="00A86742" w:rsidRPr="00B64BA0" w:rsidRDefault="00A86742" w:rsidP="00A86742">
      <w:pPr>
        <w:pStyle w:val="ConsPlusNormal"/>
        <w:jc w:val="both"/>
        <w:rPr>
          <w:rFonts w:ascii="Arial" w:hAnsi="Arial" w:cs="Arial"/>
          <w:sz w:val="24"/>
          <w:szCs w:val="24"/>
        </w:rPr>
      </w:pPr>
    </w:p>
    <w:p w14:paraId="4FD61E77"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b/>
          <w:sz w:val="24"/>
          <w:szCs w:val="24"/>
        </w:rPr>
        <w:t>Для остальных работников</w:t>
      </w:r>
      <w:r w:rsidRPr="00B64BA0">
        <w:rPr>
          <w:rFonts w:ascii="Arial" w:hAnsi="Arial" w:cs="Arial"/>
          <w:sz w:val="24"/>
          <w:szCs w:val="24"/>
        </w:rPr>
        <w:t xml:space="preserve"> - </w:t>
      </w:r>
      <w:r w:rsidRPr="00B64BA0">
        <w:rPr>
          <w:rFonts w:ascii="Arial" w:hAnsi="Arial" w:cs="Arial"/>
          <w:b/>
          <w:sz w:val="24"/>
          <w:szCs w:val="24"/>
        </w:rPr>
        <w:t>с понедельника по пятницу</w:t>
      </w:r>
      <w:r w:rsidRPr="00B64BA0">
        <w:rPr>
          <w:rFonts w:ascii="Arial" w:hAnsi="Arial" w:cs="Arial"/>
          <w:sz w:val="24"/>
          <w:szCs w:val="24"/>
        </w:rPr>
        <w:t xml:space="preserve"> -7 часов, </w:t>
      </w:r>
    </w:p>
    <w:p w14:paraId="645BAC5F"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время начала работы – 8.3</w:t>
      </w:r>
      <w:r>
        <w:rPr>
          <w:rFonts w:ascii="Arial" w:hAnsi="Arial" w:cs="Arial"/>
          <w:sz w:val="24"/>
          <w:szCs w:val="24"/>
        </w:rPr>
        <w:t>0, время окончания работы - 16.</w:t>
      </w:r>
      <w:r w:rsidRPr="00B64BA0">
        <w:rPr>
          <w:rFonts w:ascii="Arial" w:hAnsi="Arial" w:cs="Arial"/>
          <w:sz w:val="24"/>
          <w:szCs w:val="24"/>
        </w:rPr>
        <w:t xml:space="preserve">30 </w:t>
      </w:r>
    </w:p>
    <w:p w14:paraId="2BF09CFE"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перерыв для отдыха и питания – с </w:t>
      </w:r>
      <w:proofErr w:type="gramStart"/>
      <w:r w:rsidRPr="00B64BA0">
        <w:rPr>
          <w:rFonts w:ascii="Arial" w:hAnsi="Arial" w:cs="Arial"/>
          <w:sz w:val="24"/>
          <w:szCs w:val="24"/>
        </w:rPr>
        <w:t>12.00  до</w:t>
      </w:r>
      <w:proofErr w:type="gramEnd"/>
      <w:r w:rsidRPr="00B64BA0">
        <w:rPr>
          <w:rFonts w:ascii="Arial" w:hAnsi="Arial" w:cs="Arial"/>
          <w:sz w:val="24"/>
          <w:szCs w:val="24"/>
        </w:rPr>
        <w:t xml:space="preserve">  13.00.</w:t>
      </w:r>
    </w:p>
    <w:p w14:paraId="48C38601"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b/>
          <w:sz w:val="24"/>
          <w:szCs w:val="24"/>
        </w:rPr>
        <w:t>В субботу</w:t>
      </w:r>
      <w:r w:rsidRPr="00B64BA0">
        <w:rPr>
          <w:rFonts w:ascii="Arial" w:hAnsi="Arial" w:cs="Arial"/>
          <w:sz w:val="24"/>
          <w:szCs w:val="24"/>
        </w:rPr>
        <w:t xml:space="preserve"> – с 8. 30 до 14.30., перерыв – с 12.00. до 13. 00</w:t>
      </w:r>
    </w:p>
    <w:p w14:paraId="0FF8A404" w14:textId="77777777" w:rsidR="00A86742" w:rsidRDefault="00A86742" w:rsidP="00A86742">
      <w:pPr>
        <w:jc w:val="both"/>
        <w:rPr>
          <w:rFonts w:ascii="Arial" w:hAnsi="Arial" w:cs="Arial"/>
          <w:sz w:val="24"/>
          <w:szCs w:val="24"/>
        </w:rPr>
      </w:pPr>
    </w:p>
    <w:p w14:paraId="50B8E426" w14:textId="77777777" w:rsidR="00A86742" w:rsidRPr="00C9259B" w:rsidRDefault="00A86742" w:rsidP="00A86742">
      <w:pPr>
        <w:jc w:val="both"/>
        <w:rPr>
          <w:rFonts w:ascii="Arial" w:hAnsi="Arial" w:cs="Arial"/>
          <w:sz w:val="24"/>
          <w:szCs w:val="24"/>
        </w:rPr>
      </w:pPr>
      <w:r w:rsidRPr="009B0659">
        <w:rPr>
          <w:rFonts w:ascii="Arial" w:hAnsi="Arial" w:cs="Arial"/>
          <w:b/>
          <w:sz w:val="24"/>
          <w:szCs w:val="24"/>
        </w:rPr>
        <w:t xml:space="preserve">Для </w:t>
      </w:r>
      <w:proofErr w:type="gramStart"/>
      <w:r w:rsidRPr="009B0659">
        <w:rPr>
          <w:rFonts w:ascii="Arial" w:hAnsi="Arial" w:cs="Arial"/>
          <w:b/>
          <w:sz w:val="24"/>
          <w:szCs w:val="24"/>
        </w:rPr>
        <w:t>дежурного  по</w:t>
      </w:r>
      <w:proofErr w:type="gramEnd"/>
      <w:r w:rsidRPr="009B0659">
        <w:rPr>
          <w:rFonts w:ascii="Arial" w:hAnsi="Arial" w:cs="Arial"/>
          <w:b/>
          <w:sz w:val="24"/>
          <w:szCs w:val="24"/>
        </w:rPr>
        <w:t xml:space="preserve"> студенческому общежитию</w:t>
      </w:r>
      <w:r w:rsidRPr="00C9259B">
        <w:rPr>
          <w:rFonts w:ascii="Arial" w:hAnsi="Arial" w:cs="Arial"/>
          <w:sz w:val="24"/>
          <w:szCs w:val="24"/>
        </w:rPr>
        <w:t>, работающе</w:t>
      </w:r>
      <w:r>
        <w:rPr>
          <w:rFonts w:ascii="Arial" w:hAnsi="Arial" w:cs="Arial"/>
          <w:sz w:val="24"/>
          <w:szCs w:val="24"/>
        </w:rPr>
        <w:t xml:space="preserve">го </w:t>
      </w:r>
      <w:r w:rsidRPr="00C9259B">
        <w:rPr>
          <w:rFonts w:ascii="Arial" w:hAnsi="Arial" w:cs="Arial"/>
          <w:sz w:val="24"/>
          <w:szCs w:val="24"/>
        </w:rPr>
        <w:t xml:space="preserve"> в вечернее и ночное время, устанавливается график работы: суммированный учет рабочего времени за учетный период – месяц. Продолжительность рабочего времени рассчитывается исходя </w:t>
      </w:r>
      <w:r w:rsidRPr="00C9259B">
        <w:rPr>
          <w:rFonts w:ascii="Arial" w:hAnsi="Arial" w:cs="Arial"/>
          <w:sz w:val="24"/>
          <w:szCs w:val="24"/>
        </w:rPr>
        <w:lastRenderedPageBreak/>
        <w:t xml:space="preserve">из нормы 40 часов в неделю с предоставлением выходных дней по скользящему графику. </w:t>
      </w:r>
    </w:p>
    <w:p w14:paraId="60157692" w14:textId="77777777" w:rsidR="00A86742" w:rsidRDefault="00A86742" w:rsidP="00A86742">
      <w:pPr>
        <w:jc w:val="both"/>
        <w:rPr>
          <w:rFonts w:ascii="Arial" w:hAnsi="Arial" w:cs="Arial"/>
          <w:sz w:val="24"/>
          <w:szCs w:val="24"/>
        </w:rPr>
      </w:pPr>
      <w:r>
        <w:rPr>
          <w:rFonts w:ascii="Arial" w:hAnsi="Arial" w:cs="Arial"/>
          <w:sz w:val="24"/>
          <w:szCs w:val="24"/>
        </w:rPr>
        <w:t>График работы: с п</w:t>
      </w:r>
      <w:r w:rsidRPr="00C9259B">
        <w:rPr>
          <w:rFonts w:ascii="Arial" w:hAnsi="Arial" w:cs="Arial"/>
          <w:sz w:val="24"/>
          <w:szCs w:val="24"/>
        </w:rPr>
        <w:t>онедельник</w:t>
      </w:r>
      <w:r>
        <w:rPr>
          <w:rFonts w:ascii="Arial" w:hAnsi="Arial" w:cs="Arial"/>
          <w:sz w:val="24"/>
          <w:szCs w:val="24"/>
        </w:rPr>
        <w:t>а по воскресенье</w:t>
      </w:r>
      <w:r w:rsidRPr="00C9259B">
        <w:rPr>
          <w:rFonts w:ascii="Arial" w:hAnsi="Arial" w:cs="Arial"/>
          <w:sz w:val="24"/>
          <w:szCs w:val="24"/>
        </w:rPr>
        <w:t xml:space="preserve"> </w:t>
      </w:r>
      <w:r>
        <w:rPr>
          <w:rFonts w:ascii="Arial" w:hAnsi="Arial" w:cs="Arial"/>
          <w:sz w:val="24"/>
          <w:szCs w:val="24"/>
        </w:rPr>
        <w:t xml:space="preserve">- </w:t>
      </w:r>
      <w:proofErr w:type="gramStart"/>
      <w:r>
        <w:rPr>
          <w:rFonts w:ascii="Arial" w:hAnsi="Arial" w:cs="Arial"/>
          <w:sz w:val="24"/>
          <w:szCs w:val="24"/>
        </w:rPr>
        <w:t>с  19.00.</w:t>
      </w:r>
      <w:proofErr w:type="gramEnd"/>
      <w:r>
        <w:rPr>
          <w:rFonts w:ascii="Arial" w:hAnsi="Arial" w:cs="Arial"/>
          <w:sz w:val="24"/>
          <w:szCs w:val="24"/>
        </w:rPr>
        <w:t xml:space="preserve"> до 07.00</w:t>
      </w:r>
      <w:r w:rsidRPr="00C9259B">
        <w:rPr>
          <w:rFonts w:ascii="Arial" w:hAnsi="Arial" w:cs="Arial"/>
          <w:sz w:val="24"/>
          <w:szCs w:val="24"/>
        </w:rPr>
        <w:t>. Перерыв для отдыха и питания</w:t>
      </w:r>
      <w:r>
        <w:rPr>
          <w:rFonts w:ascii="Arial" w:hAnsi="Arial" w:cs="Arial"/>
          <w:sz w:val="24"/>
          <w:szCs w:val="24"/>
        </w:rPr>
        <w:t xml:space="preserve"> включен в рабочее время с 24</w:t>
      </w:r>
      <w:r w:rsidRPr="00C9259B">
        <w:rPr>
          <w:rFonts w:ascii="Arial" w:hAnsi="Arial" w:cs="Arial"/>
          <w:sz w:val="24"/>
          <w:szCs w:val="24"/>
        </w:rPr>
        <w:t>.00</w:t>
      </w:r>
      <w:r>
        <w:rPr>
          <w:rFonts w:ascii="Arial" w:hAnsi="Arial" w:cs="Arial"/>
          <w:sz w:val="24"/>
          <w:szCs w:val="24"/>
        </w:rPr>
        <w:t>. до  01.00</w:t>
      </w:r>
      <w:r w:rsidRPr="00C9259B">
        <w:rPr>
          <w:rFonts w:ascii="Arial" w:hAnsi="Arial" w:cs="Arial"/>
          <w:sz w:val="24"/>
          <w:szCs w:val="24"/>
        </w:rPr>
        <w:t xml:space="preserve">. (ст. 108 ТК РФ). </w:t>
      </w:r>
    </w:p>
    <w:p w14:paraId="3272A70A" w14:textId="77777777" w:rsidR="00A86742" w:rsidRDefault="00A86742" w:rsidP="00A86742">
      <w:pPr>
        <w:rPr>
          <w:rFonts w:ascii="Arial" w:hAnsi="Arial" w:cs="Arial"/>
          <w:color w:val="222222"/>
        </w:rPr>
      </w:pPr>
      <w:r w:rsidRPr="00982F7F">
        <w:rPr>
          <w:rFonts w:ascii="Arial" w:hAnsi="Arial" w:cs="Arial"/>
          <w:sz w:val="24"/>
          <w:szCs w:val="24"/>
        </w:rPr>
        <w:t xml:space="preserve">График </w:t>
      </w:r>
      <w:proofErr w:type="gramStart"/>
      <w:r>
        <w:rPr>
          <w:rFonts w:ascii="Arial" w:hAnsi="Arial" w:cs="Arial"/>
          <w:sz w:val="24"/>
          <w:szCs w:val="24"/>
        </w:rPr>
        <w:t>работы  разрабатывае</w:t>
      </w:r>
      <w:r w:rsidRPr="00C9259B">
        <w:rPr>
          <w:rFonts w:ascii="Arial" w:hAnsi="Arial" w:cs="Arial"/>
          <w:sz w:val="24"/>
          <w:szCs w:val="24"/>
        </w:rPr>
        <w:t>тся</w:t>
      </w:r>
      <w:proofErr w:type="gramEnd"/>
      <w:r w:rsidRPr="00C9259B">
        <w:rPr>
          <w:rFonts w:ascii="Arial" w:hAnsi="Arial" w:cs="Arial"/>
          <w:sz w:val="24"/>
          <w:szCs w:val="24"/>
        </w:rPr>
        <w:t xml:space="preserve"> Работодателем и</w:t>
      </w:r>
      <w:r>
        <w:rPr>
          <w:rFonts w:ascii="Arial" w:hAnsi="Arial" w:cs="Arial"/>
          <w:sz w:val="24"/>
          <w:szCs w:val="24"/>
        </w:rPr>
        <w:t xml:space="preserve"> доводи</w:t>
      </w:r>
      <w:r w:rsidRPr="00C9259B">
        <w:rPr>
          <w:rFonts w:ascii="Arial" w:hAnsi="Arial" w:cs="Arial"/>
          <w:sz w:val="24"/>
          <w:szCs w:val="24"/>
        </w:rPr>
        <w:t xml:space="preserve">тся до сведения </w:t>
      </w:r>
      <w:r>
        <w:rPr>
          <w:rFonts w:ascii="Arial" w:hAnsi="Arial" w:cs="Arial"/>
          <w:sz w:val="24"/>
          <w:szCs w:val="24"/>
        </w:rPr>
        <w:t xml:space="preserve">всех </w:t>
      </w:r>
      <w:r w:rsidRPr="00C9259B">
        <w:rPr>
          <w:rFonts w:ascii="Arial" w:hAnsi="Arial" w:cs="Arial"/>
          <w:sz w:val="24"/>
          <w:szCs w:val="24"/>
        </w:rPr>
        <w:t xml:space="preserve">Работников. </w:t>
      </w:r>
    </w:p>
    <w:p w14:paraId="737F08F7" w14:textId="77777777" w:rsidR="00A86742" w:rsidRDefault="00A86742" w:rsidP="00A86742">
      <w:pPr>
        <w:ind w:firstLine="708"/>
        <w:jc w:val="both"/>
        <w:rPr>
          <w:rFonts w:ascii="Arial" w:hAnsi="Arial" w:cs="Arial"/>
          <w:color w:val="262E3A"/>
          <w:sz w:val="24"/>
          <w:szCs w:val="24"/>
          <w:shd w:val="clear" w:color="auto" w:fill="FFFFFF"/>
        </w:rPr>
      </w:pPr>
      <w:r w:rsidRPr="009B0659">
        <w:rPr>
          <w:rFonts w:ascii="Arial" w:hAnsi="Arial" w:cs="Arial"/>
          <w:b/>
          <w:sz w:val="24"/>
          <w:szCs w:val="24"/>
        </w:rPr>
        <w:t>Для водителя автомобиля устанавливается график работы</w:t>
      </w:r>
      <w:r w:rsidRPr="00C9259B">
        <w:rPr>
          <w:rFonts w:ascii="Arial" w:hAnsi="Arial" w:cs="Arial"/>
          <w:sz w:val="24"/>
          <w:szCs w:val="24"/>
        </w:rPr>
        <w:t>: суммированный учет рабочего времени за учетный период – месяц. Устанавливается 6-дневная рабочая неделя с одним выходным днем</w:t>
      </w:r>
      <w:r>
        <w:rPr>
          <w:rFonts w:ascii="Arial" w:hAnsi="Arial" w:cs="Arial"/>
          <w:sz w:val="24"/>
          <w:szCs w:val="24"/>
        </w:rPr>
        <w:t xml:space="preserve"> -</w:t>
      </w:r>
      <w:r w:rsidRPr="00C9259B">
        <w:rPr>
          <w:rFonts w:ascii="Arial" w:hAnsi="Arial" w:cs="Arial"/>
          <w:sz w:val="24"/>
          <w:szCs w:val="24"/>
        </w:rPr>
        <w:t xml:space="preserve"> воскресенье, при этом общая продолжительность рабочего времени рассчитывается исходя из нормы 40 часов в неделю (ст.91 ТК РФ). </w:t>
      </w:r>
      <w:r w:rsidRPr="00C9259B">
        <w:rPr>
          <w:rFonts w:ascii="Arial" w:hAnsi="Arial" w:cs="Arial"/>
          <w:color w:val="262E3A"/>
          <w:sz w:val="24"/>
          <w:szCs w:val="24"/>
          <w:shd w:val="clear" w:color="auto" w:fill="FFFFFF"/>
        </w:rPr>
        <w:t xml:space="preserve">Продолжительность ежедневной </w:t>
      </w:r>
      <w:proofErr w:type="gramStart"/>
      <w:r w:rsidRPr="00C9259B">
        <w:rPr>
          <w:rFonts w:ascii="Arial" w:hAnsi="Arial" w:cs="Arial"/>
          <w:color w:val="262E3A"/>
          <w:sz w:val="24"/>
          <w:szCs w:val="24"/>
          <w:shd w:val="clear" w:color="auto" w:fill="FFFFFF"/>
        </w:rPr>
        <w:t>работы  водителей</w:t>
      </w:r>
      <w:proofErr w:type="gramEnd"/>
      <w:r w:rsidRPr="00C9259B">
        <w:rPr>
          <w:rFonts w:ascii="Arial" w:hAnsi="Arial" w:cs="Arial"/>
          <w:color w:val="262E3A"/>
          <w:sz w:val="24"/>
          <w:szCs w:val="24"/>
          <w:shd w:val="clear" w:color="auto" w:fill="FFFFFF"/>
        </w:rPr>
        <w:t xml:space="preserve"> не может превышать 12 часов. </w:t>
      </w:r>
    </w:p>
    <w:p w14:paraId="6B87DFDE" w14:textId="77777777" w:rsidR="00A86742" w:rsidRDefault="00A86742" w:rsidP="00A86742">
      <w:pPr>
        <w:ind w:firstLine="708"/>
        <w:jc w:val="both"/>
        <w:rPr>
          <w:rFonts w:ascii="Arial" w:hAnsi="Arial" w:cs="Arial"/>
          <w:sz w:val="24"/>
          <w:szCs w:val="24"/>
        </w:rPr>
      </w:pPr>
    </w:p>
    <w:p w14:paraId="56A43677" w14:textId="77777777" w:rsidR="00A86742" w:rsidRDefault="00A86742" w:rsidP="00A86742">
      <w:pPr>
        <w:ind w:firstLine="708"/>
        <w:jc w:val="both"/>
        <w:rPr>
          <w:rFonts w:ascii="Arial" w:hAnsi="Arial" w:cs="Arial"/>
          <w:sz w:val="24"/>
          <w:szCs w:val="24"/>
        </w:rPr>
      </w:pPr>
    </w:p>
    <w:p w14:paraId="74CA65F1" w14:textId="77777777" w:rsidR="00A86742" w:rsidRPr="00C9259B" w:rsidRDefault="00A86742" w:rsidP="00A86742">
      <w:pPr>
        <w:ind w:firstLine="708"/>
        <w:jc w:val="both"/>
        <w:rPr>
          <w:rFonts w:ascii="Arial" w:hAnsi="Arial" w:cs="Arial"/>
          <w:sz w:val="24"/>
          <w:szCs w:val="24"/>
        </w:rPr>
      </w:pPr>
      <w:r w:rsidRPr="00C9259B">
        <w:rPr>
          <w:rFonts w:ascii="Arial" w:hAnsi="Arial" w:cs="Arial"/>
          <w:sz w:val="24"/>
          <w:szCs w:val="24"/>
        </w:rPr>
        <w:t xml:space="preserve">График работы: </w:t>
      </w:r>
      <w:r>
        <w:rPr>
          <w:rFonts w:ascii="Arial" w:hAnsi="Arial" w:cs="Arial"/>
          <w:sz w:val="24"/>
          <w:szCs w:val="24"/>
        </w:rPr>
        <w:t>с</w:t>
      </w:r>
      <w:r w:rsidRPr="00C9259B">
        <w:rPr>
          <w:rFonts w:ascii="Arial" w:hAnsi="Arial" w:cs="Arial"/>
          <w:sz w:val="24"/>
          <w:szCs w:val="24"/>
        </w:rPr>
        <w:t xml:space="preserve"> понедельник</w:t>
      </w:r>
      <w:r>
        <w:rPr>
          <w:rFonts w:ascii="Arial" w:hAnsi="Arial" w:cs="Arial"/>
          <w:sz w:val="24"/>
          <w:szCs w:val="24"/>
        </w:rPr>
        <w:t>а по субботу</w:t>
      </w:r>
      <w:r w:rsidRPr="00C9259B">
        <w:rPr>
          <w:rFonts w:ascii="Arial" w:hAnsi="Arial" w:cs="Arial"/>
          <w:sz w:val="24"/>
          <w:szCs w:val="24"/>
        </w:rPr>
        <w:t xml:space="preserve">, вторник, среда, четверг, пятница, </w:t>
      </w:r>
      <w:proofErr w:type="gramStart"/>
      <w:r w:rsidRPr="00C9259B">
        <w:rPr>
          <w:rFonts w:ascii="Arial" w:hAnsi="Arial" w:cs="Arial"/>
          <w:sz w:val="24"/>
          <w:szCs w:val="24"/>
        </w:rPr>
        <w:t>суббота  -</w:t>
      </w:r>
      <w:proofErr w:type="gramEnd"/>
      <w:r w:rsidRPr="00C9259B">
        <w:rPr>
          <w:rFonts w:ascii="Arial" w:hAnsi="Arial" w:cs="Arial"/>
          <w:sz w:val="24"/>
          <w:szCs w:val="24"/>
        </w:rPr>
        <w:t xml:space="preserve"> с  6.00  до    </w:t>
      </w:r>
      <w:r>
        <w:rPr>
          <w:rFonts w:ascii="Arial" w:hAnsi="Arial" w:cs="Arial"/>
          <w:sz w:val="24"/>
          <w:szCs w:val="24"/>
        </w:rPr>
        <w:t>19. 00</w:t>
      </w:r>
      <w:r w:rsidRPr="00C9259B">
        <w:rPr>
          <w:rFonts w:ascii="Arial" w:hAnsi="Arial" w:cs="Arial"/>
          <w:sz w:val="24"/>
          <w:szCs w:val="24"/>
        </w:rPr>
        <w:t xml:space="preserve"> - перерыв для питания и отдыха – с 10</w:t>
      </w:r>
      <w:r>
        <w:rPr>
          <w:rFonts w:ascii="Arial" w:hAnsi="Arial" w:cs="Arial"/>
          <w:sz w:val="24"/>
          <w:szCs w:val="24"/>
        </w:rPr>
        <w:t>. 00 до 10.30   и с  13</w:t>
      </w:r>
      <w:r w:rsidRPr="00C9259B">
        <w:rPr>
          <w:rFonts w:ascii="Arial" w:hAnsi="Arial" w:cs="Arial"/>
          <w:sz w:val="24"/>
          <w:szCs w:val="24"/>
        </w:rPr>
        <w:t>.00</w:t>
      </w:r>
      <w:r>
        <w:rPr>
          <w:rFonts w:ascii="Arial" w:hAnsi="Arial" w:cs="Arial"/>
          <w:sz w:val="24"/>
          <w:szCs w:val="24"/>
        </w:rPr>
        <w:t xml:space="preserve"> </w:t>
      </w:r>
      <w:r w:rsidRPr="00C9259B">
        <w:rPr>
          <w:rFonts w:ascii="Arial" w:hAnsi="Arial" w:cs="Arial"/>
          <w:sz w:val="24"/>
          <w:szCs w:val="24"/>
        </w:rPr>
        <w:t>до 13.3</w:t>
      </w:r>
      <w:r>
        <w:rPr>
          <w:rFonts w:ascii="Arial" w:hAnsi="Arial" w:cs="Arial"/>
          <w:sz w:val="24"/>
          <w:szCs w:val="24"/>
        </w:rPr>
        <w:t xml:space="preserve">0. </w:t>
      </w:r>
      <w:r w:rsidRPr="00C9259B">
        <w:rPr>
          <w:rFonts w:ascii="Arial" w:hAnsi="Arial" w:cs="Arial"/>
          <w:sz w:val="24"/>
          <w:szCs w:val="24"/>
        </w:rPr>
        <w:t xml:space="preserve"> </w:t>
      </w:r>
      <w:r w:rsidRPr="00C9259B">
        <w:rPr>
          <w:rFonts w:ascii="Arial" w:hAnsi="Arial" w:cs="Arial"/>
          <w:color w:val="262E3A"/>
          <w:sz w:val="24"/>
          <w:szCs w:val="24"/>
          <w:shd w:val="clear" w:color="auto" w:fill="FFFFFF"/>
        </w:rPr>
        <w:t>Сверхурочные работы не должны превышать для каждого водителя четырех часов в течение двух дней подряд</w:t>
      </w:r>
    </w:p>
    <w:p w14:paraId="13B5D247" w14:textId="77777777" w:rsidR="00A86742" w:rsidRDefault="00A86742" w:rsidP="00A86742">
      <w:pPr>
        <w:ind w:firstLine="708"/>
        <w:jc w:val="both"/>
        <w:rPr>
          <w:rFonts w:ascii="Arial" w:hAnsi="Arial" w:cs="Arial"/>
          <w:color w:val="222222"/>
        </w:rPr>
      </w:pPr>
      <w:r w:rsidRPr="0034424F">
        <w:rPr>
          <w:rFonts w:ascii="Arial" w:hAnsi="Arial" w:cs="Arial"/>
          <w:sz w:val="24"/>
          <w:szCs w:val="24"/>
        </w:rPr>
        <w:t>Г</w:t>
      </w:r>
      <w:r>
        <w:rPr>
          <w:rFonts w:ascii="Arial" w:hAnsi="Arial" w:cs="Arial"/>
          <w:sz w:val="24"/>
          <w:szCs w:val="24"/>
        </w:rPr>
        <w:t>рафик работы</w:t>
      </w:r>
      <w:r w:rsidRPr="0034424F">
        <w:rPr>
          <w:rFonts w:ascii="Arial" w:hAnsi="Arial" w:cs="Arial"/>
          <w:sz w:val="24"/>
          <w:szCs w:val="24"/>
        </w:rPr>
        <w:t xml:space="preserve"> </w:t>
      </w:r>
      <w:r w:rsidRPr="00C9259B">
        <w:rPr>
          <w:rFonts w:ascii="Arial" w:hAnsi="Arial" w:cs="Arial"/>
          <w:sz w:val="24"/>
          <w:szCs w:val="24"/>
        </w:rPr>
        <w:t>разраб</w:t>
      </w:r>
      <w:r>
        <w:rPr>
          <w:rFonts w:ascii="Arial" w:hAnsi="Arial" w:cs="Arial"/>
          <w:sz w:val="24"/>
          <w:szCs w:val="24"/>
        </w:rPr>
        <w:t>атывается Работодателем и доводи</w:t>
      </w:r>
      <w:r w:rsidRPr="00C9259B">
        <w:rPr>
          <w:rFonts w:ascii="Arial" w:hAnsi="Arial" w:cs="Arial"/>
          <w:sz w:val="24"/>
          <w:szCs w:val="24"/>
        </w:rPr>
        <w:t>тся до сведения Работников</w:t>
      </w:r>
      <w:r>
        <w:rPr>
          <w:rFonts w:ascii="Arial" w:hAnsi="Arial" w:cs="Arial"/>
          <w:sz w:val="24"/>
          <w:szCs w:val="24"/>
        </w:rPr>
        <w:t>.</w:t>
      </w:r>
      <w:r w:rsidRPr="00C9259B">
        <w:rPr>
          <w:rFonts w:ascii="Arial" w:hAnsi="Arial" w:cs="Arial"/>
          <w:sz w:val="24"/>
          <w:szCs w:val="24"/>
        </w:rPr>
        <w:t xml:space="preserve"> </w:t>
      </w:r>
    </w:p>
    <w:p w14:paraId="4150ADDB" w14:textId="77777777" w:rsidR="00A86742" w:rsidRPr="00B64BA0" w:rsidRDefault="00A86742" w:rsidP="00A86742">
      <w:pPr>
        <w:pStyle w:val="ae"/>
        <w:spacing w:before="0" w:beforeAutospacing="0" w:after="150" w:afterAutospacing="0"/>
        <w:jc w:val="both"/>
        <w:rPr>
          <w:rFonts w:ascii="Arial" w:hAnsi="Arial" w:cs="Arial"/>
          <w:color w:val="222222"/>
        </w:rPr>
      </w:pPr>
      <w:r w:rsidRPr="00B64BA0">
        <w:rPr>
          <w:rFonts w:ascii="Arial" w:hAnsi="Arial" w:cs="Arial"/>
          <w:color w:val="222222"/>
        </w:rPr>
        <w:t xml:space="preserve">6.2. Время начала </w:t>
      </w:r>
      <w:proofErr w:type="gramStart"/>
      <w:r w:rsidRPr="00B64BA0">
        <w:rPr>
          <w:rFonts w:ascii="Arial" w:hAnsi="Arial" w:cs="Arial"/>
          <w:color w:val="222222"/>
        </w:rPr>
        <w:t>перерыва  для</w:t>
      </w:r>
      <w:proofErr w:type="gramEnd"/>
      <w:r w:rsidRPr="00B64BA0">
        <w:rPr>
          <w:rFonts w:ascii="Arial" w:hAnsi="Arial" w:cs="Arial"/>
          <w:color w:val="222222"/>
        </w:rPr>
        <w:t xml:space="preserve"> отдыха и питания не включается в рабочее время и оплате не подлежит. </w:t>
      </w:r>
    </w:p>
    <w:p w14:paraId="4F2A9003" w14:textId="77777777" w:rsidR="00A86742" w:rsidRPr="00B64BA0" w:rsidRDefault="00A86742" w:rsidP="00A86742">
      <w:pPr>
        <w:pStyle w:val="ae"/>
        <w:spacing w:before="0" w:beforeAutospacing="0" w:after="150" w:afterAutospacing="0"/>
        <w:jc w:val="both"/>
        <w:rPr>
          <w:rFonts w:ascii="Arial" w:hAnsi="Arial" w:cs="Arial"/>
        </w:rPr>
      </w:pPr>
      <w:r w:rsidRPr="00B64BA0">
        <w:rPr>
          <w:rFonts w:ascii="Arial" w:hAnsi="Arial" w:cs="Arial"/>
          <w:color w:val="222222"/>
        </w:rPr>
        <w:t>6.3. Обеденный перерыв не предусмотрен для работников, продолжительность рабочего дня которых составляет 4 часа и менее.</w:t>
      </w:r>
    </w:p>
    <w:p w14:paraId="2EE39AAF"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6.4. Для всех видов учебных занятий академический час устанавливается продолжительностью 45 минут. </w:t>
      </w:r>
    </w:p>
    <w:p w14:paraId="6CB1EC03"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6.4.1. Занятия по учебным дисциплинам и междисциплинарным курсам могут группироваться парами. Продолжительность перемен между парами может составлять от 10 до 30 минут. </w:t>
      </w:r>
    </w:p>
    <w:p w14:paraId="00B81106" w14:textId="77777777" w:rsidR="00A86742" w:rsidRDefault="00A86742" w:rsidP="00A86742">
      <w:pPr>
        <w:pStyle w:val="ConsPlusNormal"/>
        <w:jc w:val="both"/>
        <w:rPr>
          <w:rFonts w:ascii="Arial" w:hAnsi="Arial" w:cs="Arial"/>
          <w:sz w:val="24"/>
          <w:szCs w:val="24"/>
        </w:rPr>
      </w:pPr>
      <w:r w:rsidRPr="00B64BA0">
        <w:rPr>
          <w:rFonts w:ascii="Arial" w:hAnsi="Arial" w:cs="Arial"/>
          <w:sz w:val="24"/>
          <w:szCs w:val="24"/>
        </w:rPr>
        <w:t>6.4.2. Выполнение учебной работы регулирует</w:t>
      </w:r>
      <w:r>
        <w:rPr>
          <w:rFonts w:ascii="Arial" w:hAnsi="Arial" w:cs="Arial"/>
          <w:sz w:val="24"/>
          <w:szCs w:val="24"/>
        </w:rPr>
        <w:t>ся расписанием учебных занятий</w:t>
      </w:r>
    </w:p>
    <w:p w14:paraId="3071D63E"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6</w:t>
      </w:r>
      <w:r>
        <w:rPr>
          <w:rFonts w:ascii="Arial" w:hAnsi="Arial" w:cs="Arial"/>
          <w:sz w:val="24"/>
          <w:szCs w:val="24"/>
        </w:rPr>
        <w:t>.4</w:t>
      </w:r>
      <w:r w:rsidRPr="00B64BA0">
        <w:rPr>
          <w:rFonts w:ascii="Arial" w:hAnsi="Arial" w:cs="Arial"/>
          <w:sz w:val="24"/>
          <w:szCs w:val="24"/>
        </w:rPr>
        <w:t>.</w:t>
      </w:r>
      <w:r>
        <w:rPr>
          <w:rFonts w:ascii="Arial" w:hAnsi="Arial" w:cs="Arial"/>
          <w:sz w:val="24"/>
          <w:szCs w:val="24"/>
        </w:rPr>
        <w:t>3.</w:t>
      </w:r>
      <w:r w:rsidRPr="00B64BA0">
        <w:rPr>
          <w:rFonts w:ascii="Arial" w:hAnsi="Arial" w:cs="Arial"/>
          <w:sz w:val="24"/>
          <w:szCs w:val="24"/>
        </w:rPr>
        <w:t xml:space="preserve"> Рабочее время педагогических работников используется исключительно для выполнения должностных обязанностей и участия коллективных формах педагогической и методической работы. </w:t>
      </w:r>
    </w:p>
    <w:p w14:paraId="1A34D1CF"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6.</w:t>
      </w:r>
      <w:r>
        <w:rPr>
          <w:rFonts w:ascii="Arial" w:hAnsi="Arial" w:cs="Arial"/>
          <w:sz w:val="24"/>
          <w:szCs w:val="24"/>
        </w:rPr>
        <w:t>4.4.</w:t>
      </w:r>
      <w:r w:rsidRPr="00B64BA0">
        <w:rPr>
          <w:rFonts w:ascii="Arial" w:hAnsi="Arial" w:cs="Arial"/>
          <w:sz w:val="24"/>
          <w:szCs w:val="24"/>
        </w:rPr>
        <w:t xml:space="preserve"> Для поддержания внутреннего порядка, своевременного принятия мер по предупреждению правонарушений, получения первичной информации о признаках вероятности возникновения чрезвычайных ситуаций техногенного или природного характера, угрозы террористических актов в </w:t>
      </w:r>
      <w:r>
        <w:rPr>
          <w:rFonts w:ascii="Arial" w:hAnsi="Arial" w:cs="Arial"/>
          <w:sz w:val="24"/>
          <w:szCs w:val="24"/>
        </w:rPr>
        <w:t>колледже</w:t>
      </w:r>
      <w:r w:rsidRPr="00B64BA0">
        <w:rPr>
          <w:rFonts w:ascii="Arial" w:hAnsi="Arial" w:cs="Arial"/>
          <w:sz w:val="24"/>
          <w:szCs w:val="24"/>
        </w:rPr>
        <w:t xml:space="preserve"> организуется дежурство из числа педагогических и руководящих работников </w:t>
      </w:r>
      <w:r>
        <w:rPr>
          <w:rFonts w:ascii="Arial" w:hAnsi="Arial" w:cs="Arial"/>
          <w:sz w:val="24"/>
          <w:szCs w:val="24"/>
        </w:rPr>
        <w:t>колледжа</w:t>
      </w:r>
      <w:r w:rsidRPr="00B64BA0">
        <w:rPr>
          <w:rFonts w:ascii="Arial" w:hAnsi="Arial" w:cs="Arial"/>
          <w:sz w:val="24"/>
          <w:szCs w:val="24"/>
        </w:rPr>
        <w:t xml:space="preserve">. Дежурство осуществляется в рабочее время в соответствии с графиком дежурства. </w:t>
      </w:r>
    </w:p>
    <w:p w14:paraId="7761A389"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6</w:t>
      </w:r>
      <w:r>
        <w:rPr>
          <w:rFonts w:ascii="Arial" w:hAnsi="Arial" w:cs="Arial"/>
          <w:sz w:val="24"/>
          <w:szCs w:val="24"/>
        </w:rPr>
        <w:t>.4.5</w:t>
      </w:r>
      <w:r w:rsidRPr="00B64BA0">
        <w:rPr>
          <w:rFonts w:ascii="Arial" w:hAnsi="Arial" w:cs="Arial"/>
          <w:sz w:val="24"/>
          <w:szCs w:val="24"/>
        </w:rPr>
        <w:t xml:space="preserve">. В период каникул обучающихся, а также до начала отпуска и после его окончания в летний период, в период отмены учебных занятий по санитарно-эпидемиологическим, климатическим и другим основаниям, педагогические работники привлекаются к участию в работе методических советов, цикловых комиссий, семинарах, мероприятиях по повышению квалификации, к другим формам учебно-воспитательной, методической и организационной работы в соответствии с утвержденными графиками и планами работы </w:t>
      </w:r>
      <w:r>
        <w:rPr>
          <w:rFonts w:ascii="Arial" w:hAnsi="Arial" w:cs="Arial"/>
          <w:sz w:val="24"/>
          <w:szCs w:val="24"/>
        </w:rPr>
        <w:t>колледжа</w:t>
      </w:r>
      <w:r w:rsidRPr="00B64BA0">
        <w:rPr>
          <w:rFonts w:ascii="Arial" w:hAnsi="Arial" w:cs="Arial"/>
          <w:sz w:val="24"/>
          <w:szCs w:val="24"/>
        </w:rPr>
        <w:t xml:space="preserve">. </w:t>
      </w:r>
    </w:p>
    <w:p w14:paraId="77CBC334"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6</w:t>
      </w:r>
      <w:r>
        <w:rPr>
          <w:rFonts w:ascii="Arial" w:hAnsi="Arial" w:cs="Arial"/>
          <w:sz w:val="24"/>
          <w:szCs w:val="24"/>
        </w:rPr>
        <w:t>.4.6</w:t>
      </w:r>
      <w:r w:rsidRPr="00B64BA0">
        <w:rPr>
          <w:rFonts w:ascii="Arial" w:hAnsi="Arial" w:cs="Arial"/>
          <w:sz w:val="24"/>
          <w:szCs w:val="24"/>
        </w:rPr>
        <w:t xml:space="preserve">. Режим учебных занятий определяется учебным расписанием, утвержденным директором. </w:t>
      </w:r>
    </w:p>
    <w:p w14:paraId="5F0C90DC"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6</w:t>
      </w:r>
      <w:r>
        <w:rPr>
          <w:rFonts w:ascii="Arial" w:hAnsi="Arial" w:cs="Arial"/>
          <w:sz w:val="24"/>
          <w:szCs w:val="24"/>
        </w:rPr>
        <w:t>.4.7</w:t>
      </w:r>
      <w:r w:rsidRPr="00B64BA0">
        <w:rPr>
          <w:rFonts w:ascii="Arial" w:hAnsi="Arial" w:cs="Arial"/>
          <w:sz w:val="24"/>
          <w:szCs w:val="24"/>
        </w:rPr>
        <w:t xml:space="preserve">. О начале и окончании занятий, а также о перерыве педагогические работники и обучающиеся извещаются звонком. </w:t>
      </w:r>
    </w:p>
    <w:p w14:paraId="001E2237"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6</w:t>
      </w:r>
      <w:r>
        <w:rPr>
          <w:rFonts w:ascii="Arial" w:hAnsi="Arial" w:cs="Arial"/>
          <w:sz w:val="24"/>
          <w:szCs w:val="24"/>
        </w:rPr>
        <w:t>.4.8</w:t>
      </w:r>
      <w:r w:rsidRPr="00B64BA0">
        <w:rPr>
          <w:rFonts w:ascii="Arial" w:hAnsi="Arial" w:cs="Arial"/>
          <w:sz w:val="24"/>
          <w:szCs w:val="24"/>
        </w:rPr>
        <w:t xml:space="preserve">. Руководящие и другие работники колледжа могут выполнять преподавательскую работу в основное рабочее время с согласия работодателя, оплата которой осуществляется дополнительно по ставкам в порядке, предусмотренным Положением об оплате труда.  </w:t>
      </w:r>
    </w:p>
    <w:p w14:paraId="1F1346BD" w14:textId="77777777" w:rsidR="00A86742" w:rsidRDefault="00A86742" w:rsidP="00A86742">
      <w:pPr>
        <w:pStyle w:val="ConsPlusNormal"/>
        <w:jc w:val="both"/>
        <w:rPr>
          <w:rFonts w:ascii="Arial" w:hAnsi="Arial" w:cs="Arial"/>
          <w:sz w:val="24"/>
          <w:szCs w:val="24"/>
        </w:rPr>
      </w:pPr>
      <w:r w:rsidRPr="00B64BA0">
        <w:rPr>
          <w:rFonts w:ascii="Arial" w:hAnsi="Arial" w:cs="Arial"/>
          <w:sz w:val="24"/>
          <w:szCs w:val="24"/>
        </w:rPr>
        <w:t>6</w:t>
      </w:r>
      <w:r>
        <w:rPr>
          <w:rFonts w:ascii="Arial" w:hAnsi="Arial" w:cs="Arial"/>
          <w:sz w:val="24"/>
          <w:szCs w:val="24"/>
        </w:rPr>
        <w:t>.4.9</w:t>
      </w:r>
      <w:r w:rsidRPr="00B64BA0">
        <w:rPr>
          <w:rFonts w:ascii="Arial" w:hAnsi="Arial" w:cs="Arial"/>
          <w:sz w:val="24"/>
          <w:szCs w:val="24"/>
        </w:rPr>
        <w:t xml:space="preserve">. Норма часов работы остальных работников, за которую производится выплата по установленным должностным окладам, составляет 40 часов в неделю. </w:t>
      </w:r>
    </w:p>
    <w:p w14:paraId="418D8153" w14:textId="77777777" w:rsidR="00A86742" w:rsidRDefault="00A86742" w:rsidP="00A86742">
      <w:pPr>
        <w:pStyle w:val="ConsPlusNormal"/>
        <w:jc w:val="both"/>
        <w:rPr>
          <w:rFonts w:ascii="Arial" w:hAnsi="Arial" w:cs="Arial"/>
          <w:sz w:val="24"/>
          <w:szCs w:val="24"/>
        </w:rPr>
      </w:pPr>
      <w:r w:rsidRPr="00B64BA0">
        <w:rPr>
          <w:rFonts w:ascii="Arial" w:hAnsi="Arial" w:cs="Arial"/>
          <w:sz w:val="24"/>
          <w:szCs w:val="24"/>
        </w:rPr>
        <w:lastRenderedPageBreak/>
        <w:t>6</w:t>
      </w:r>
      <w:r>
        <w:rPr>
          <w:rFonts w:ascii="Arial" w:hAnsi="Arial" w:cs="Arial"/>
          <w:sz w:val="24"/>
          <w:szCs w:val="24"/>
        </w:rPr>
        <w:t>.4</w:t>
      </w:r>
      <w:r w:rsidRPr="00B64BA0">
        <w:rPr>
          <w:rFonts w:ascii="Arial" w:hAnsi="Arial" w:cs="Arial"/>
          <w:sz w:val="24"/>
          <w:szCs w:val="24"/>
        </w:rPr>
        <w:t>.1</w:t>
      </w:r>
      <w:r>
        <w:rPr>
          <w:rFonts w:ascii="Arial" w:hAnsi="Arial" w:cs="Arial"/>
          <w:sz w:val="24"/>
          <w:szCs w:val="24"/>
        </w:rPr>
        <w:t>0</w:t>
      </w:r>
      <w:r w:rsidRPr="00B64BA0">
        <w:rPr>
          <w:rFonts w:ascii="Arial" w:hAnsi="Arial" w:cs="Arial"/>
          <w:sz w:val="24"/>
          <w:szCs w:val="24"/>
        </w:rPr>
        <w:t xml:space="preserve">. Для преподавателя установлена сокращенная продолжительность рабочего времени, нормируемая часть, за которую выплачивается ставка заработной платы, составляет 720 часов в год: шестидневная рабочая неделя с одним выходным днем (воскресенье), продолжительность рабочего дня регулируется учебным расписанием и графиком работы. </w:t>
      </w:r>
    </w:p>
    <w:p w14:paraId="6CA72C02" w14:textId="77777777" w:rsidR="00A86742" w:rsidRPr="0034424F" w:rsidRDefault="00A86742" w:rsidP="00A86742">
      <w:pPr>
        <w:pStyle w:val="ConsPlusNormal"/>
        <w:jc w:val="both"/>
        <w:rPr>
          <w:rFonts w:ascii="Arial" w:hAnsi="Arial" w:cs="Arial"/>
          <w:sz w:val="24"/>
          <w:szCs w:val="24"/>
        </w:rPr>
      </w:pPr>
      <w:r>
        <w:rPr>
          <w:rFonts w:ascii="Arial" w:hAnsi="Arial" w:cs="Arial"/>
          <w:sz w:val="24"/>
          <w:szCs w:val="24"/>
        </w:rPr>
        <w:t>6.4</w:t>
      </w:r>
      <w:r w:rsidRPr="00B64BA0">
        <w:rPr>
          <w:rFonts w:ascii="Arial" w:hAnsi="Arial" w:cs="Arial"/>
          <w:sz w:val="24"/>
          <w:szCs w:val="24"/>
        </w:rPr>
        <w:t>.</w:t>
      </w:r>
      <w:r>
        <w:rPr>
          <w:rFonts w:ascii="Arial" w:hAnsi="Arial" w:cs="Arial"/>
          <w:sz w:val="24"/>
          <w:szCs w:val="24"/>
        </w:rPr>
        <w:t>11</w:t>
      </w:r>
      <w:r w:rsidRPr="00B64BA0">
        <w:rPr>
          <w:rFonts w:ascii="Arial" w:hAnsi="Arial" w:cs="Arial"/>
          <w:sz w:val="24"/>
          <w:szCs w:val="24"/>
        </w:rPr>
        <w:t xml:space="preserve">. Для педагога-психолога, методиста, воспитателя студенческого общежития установлена сокращенная продолжительность рабочего времени, которая не может превышать 36 часов в неделю: </w:t>
      </w:r>
      <w:r w:rsidRPr="0034424F">
        <w:rPr>
          <w:rFonts w:ascii="Arial" w:hAnsi="Arial" w:cs="Arial"/>
          <w:sz w:val="24"/>
          <w:szCs w:val="24"/>
        </w:rPr>
        <w:t>шестидневная рабочая неделя с одним выходным днем- воскресенье в соответствии с утвержденным учебным планом и расписанием занятий.</w:t>
      </w:r>
    </w:p>
    <w:p w14:paraId="64504747" w14:textId="77777777" w:rsidR="00A86742" w:rsidRDefault="00A86742" w:rsidP="00A86742">
      <w:pPr>
        <w:pStyle w:val="ConsPlusNormal"/>
        <w:jc w:val="both"/>
        <w:rPr>
          <w:rFonts w:ascii="Arial" w:hAnsi="Arial" w:cs="Arial"/>
          <w:sz w:val="24"/>
          <w:szCs w:val="24"/>
        </w:rPr>
      </w:pPr>
    </w:p>
    <w:p w14:paraId="76CB670D"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6</w:t>
      </w:r>
      <w:r>
        <w:rPr>
          <w:rFonts w:ascii="Arial" w:hAnsi="Arial" w:cs="Arial"/>
          <w:sz w:val="24"/>
          <w:szCs w:val="24"/>
        </w:rPr>
        <w:t>.5</w:t>
      </w:r>
      <w:r w:rsidRPr="00B64BA0">
        <w:rPr>
          <w:rFonts w:ascii="Arial" w:hAnsi="Arial" w:cs="Arial"/>
          <w:sz w:val="24"/>
          <w:szCs w:val="24"/>
        </w:rPr>
        <w:t xml:space="preserve">. По соглашению работника и работодателя как при приеме на работу, так и впоследствии может устанавливаться неполный рабочий день или неполная рабочая неделя. При условиях неполного рабочего времени оплата труда работников производится пропорционально отработанному им времени или в зависимости от выполненного объема работ. Работа на условиях неполного рабочего времени не влечет для работников каких-либо ограничений продолжительности ежегодного основного оплачиваемого отпуска, исчисления трудового стажа и иных трудовых прав. </w:t>
      </w:r>
    </w:p>
    <w:p w14:paraId="743D4C04" w14:textId="77777777" w:rsidR="00A86742" w:rsidRDefault="00A86742" w:rsidP="00A86742">
      <w:pPr>
        <w:widowControl/>
        <w:jc w:val="both"/>
        <w:rPr>
          <w:rFonts w:ascii="Arial" w:hAnsi="Arial" w:cs="Arial"/>
          <w:sz w:val="24"/>
          <w:szCs w:val="24"/>
        </w:rPr>
      </w:pPr>
    </w:p>
    <w:p w14:paraId="6E9A1DAD" w14:textId="77777777" w:rsidR="00A86742" w:rsidRPr="00B64BA0" w:rsidRDefault="00A86742" w:rsidP="00A86742">
      <w:pPr>
        <w:widowControl/>
        <w:jc w:val="both"/>
        <w:rPr>
          <w:rFonts w:ascii="Arial" w:eastAsiaTheme="minorHAnsi" w:hAnsi="Arial" w:cs="Arial"/>
          <w:sz w:val="24"/>
          <w:szCs w:val="24"/>
          <w:lang w:eastAsia="en-US"/>
        </w:rPr>
      </w:pPr>
      <w:r w:rsidRPr="00B64BA0">
        <w:rPr>
          <w:rFonts w:ascii="Arial" w:hAnsi="Arial" w:cs="Arial"/>
          <w:sz w:val="24"/>
          <w:szCs w:val="24"/>
        </w:rPr>
        <w:t>6</w:t>
      </w:r>
      <w:r>
        <w:rPr>
          <w:rFonts w:ascii="Arial" w:hAnsi="Arial" w:cs="Arial"/>
          <w:sz w:val="24"/>
          <w:szCs w:val="24"/>
        </w:rPr>
        <w:t>.6</w:t>
      </w:r>
      <w:r w:rsidRPr="00B64BA0">
        <w:rPr>
          <w:rFonts w:ascii="Arial" w:hAnsi="Arial" w:cs="Arial"/>
          <w:sz w:val="24"/>
          <w:szCs w:val="24"/>
        </w:rPr>
        <w:t>. По инициативе Работодателя может производиться работа за пределами нормальной продолжительности рабочего времени - сверхурочная работа или работа в условиях ненормированного рабочего дня. К сверхурочным работам Работодатель может привлекать Работников Колледжа только с их согласия и, не нарушая действующих норм трудового законодательства Российской Федерации.</w:t>
      </w:r>
      <w:r w:rsidRPr="00B64BA0">
        <w:rPr>
          <w:rFonts w:ascii="Arial" w:eastAsiaTheme="minorHAnsi" w:hAnsi="Arial" w:cs="Arial"/>
          <w:sz w:val="24"/>
          <w:szCs w:val="24"/>
          <w:lang w:eastAsia="en-US"/>
        </w:rPr>
        <w:t xml:space="preserve"> </w:t>
      </w:r>
    </w:p>
    <w:p w14:paraId="2971692A" w14:textId="77777777" w:rsidR="00A86742" w:rsidRPr="00B64BA0" w:rsidRDefault="00A86742" w:rsidP="00A86742">
      <w:pPr>
        <w:widowControl/>
        <w:jc w:val="both"/>
        <w:rPr>
          <w:rFonts w:ascii="Arial" w:eastAsiaTheme="minorHAnsi" w:hAnsi="Arial" w:cs="Arial"/>
          <w:sz w:val="24"/>
          <w:szCs w:val="24"/>
          <w:lang w:eastAsia="en-US"/>
        </w:rPr>
      </w:pPr>
      <w:r w:rsidRPr="00B64BA0">
        <w:rPr>
          <w:rFonts w:ascii="Arial" w:eastAsiaTheme="minorHAnsi" w:hAnsi="Arial" w:cs="Arial"/>
          <w:sz w:val="24"/>
          <w:szCs w:val="24"/>
          <w:lang w:eastAsia="en-US"/>
        </w:rPr>
        <w:t>Сверхурочная работа - работа, выполняемая работником по инициативе работодателя за пределами установленной для работника продолжительности рабочего времени: ежедневной работы (смены), а при суммированном учете рабочего времени - сверх нормального числа рабочих часов за учетный период.</w:t>
      </w:r>
    </w:p>
    <w:p w14:paraId="7EDC38B6" w14:textId="77777777" w:rsidR="00A86742" w:rsidRPr="00B64BA0" w:rsidRDefault="00A86742" w:rsidP="00A86742">
      <w:pPr>
        <w:widowControl/>
        <w:ind w:firstLine="540"/>
        <w:jc w:val="both"/>
        <w:rPr>
          <w:rFonts w:ascii="Arial" w:eastAsiaTheme="minorHAnsi" w:hAnsi="Arial" w:cs="Arial"/>
          <w:sz w:val="24"/>
          <w:szCs w:val="24"/>
          <w:lang w:eastAsia="en-US"/>
        </w:rPr>
      </w:pPr>
      <w:r w:rsidRPr="00B64BA0">
        <w:rPr>
          <w:rFonts w:ascii="Arial" w:eastAsiaTheme="minorHAnsi" w:hAnsi="Arial" w:cs="Arial"/>
          <w:sz w:val="24"/>
          <w:szCs w:val="24"/>
          <w:lang w:eastAsia="en-US"/>
        </w:rPr>
        <w:t>Привлечение работодателем работника к сверхурочной работе допускается с его письменного согласия в следующих случаях:</w:t>
      </w:r>
    </w:p>
    <w:p w14:paraId="617890C1" w14:textId="77777777" w:rsidR="00A86742" w:rsidRPr="00B64BA0" w:rsidRDefault="00A86742" w:rsidP="00A86742">
      <w:pPr>
        <w:widowControl/>
        <w:ind w:firstLine="540"/>
        <w:jc w:val="both"/>
        <w:rPr>
          <w:rFonts w:ascii="Arial" w:eastAsiaTheme="minorHAnsi" w:hAnsi="Arial" w:cs="Arial"/>
          <w:sz w:val="24"/>
          <w:szCs w:val="24"/>
          <w:lang w:eastAsia="en-US"/>
        </w:rPr>
      </w:pPr>
      <w:r w:rsidRPr="00B64BA0">
        <w:rPr>
          <w:rFonts w:ascii="Arial" w:eastAsiaTheme="minorHAnsi" w:hAnsi="Arial" w:cs="Arial"/>
          <w:sz w:val="24"/>
          <w:szCs w:val="24"/>
          <w:lang w:eastAsia="en-US"/>
        </w:rPr>
        <w:t xml:space="preserve">1) при необходимости выполнить (закончить) начатую работу, которая вследствие непредвиденной задержки по техническим условиям производства не могла быть выполнена (закончена) в течение установленной для работника продолжительности рабочего времени, если невыполнение (незавершение) этой работы может повлечь за собой </w:t>
      </w:r>
      <w:r>
        <w:rPr>
          <w:rFonts w:ascii="Arial" w:eastAsiaTheme="minorHAnsi" w:hAnsi="Arial" w:cs="Arial"/>
          <w:sz w:val="24"/>
          <w:szCs w:val="24"/>
          <w:lang w:eastAsia="en-US"/>
        </w:rPr>
        <w:t xml:space="preserve">нарушение образовательного процесса, </w:t>
      </w:r>
      <w:r w:rsidRPr="00B64BA0">
        <w:rPr>
          <w:rFonts w:ascii="Arial" w:eastAsiaTheme="minorHAnsi" w:hAnsi="Arial" w:cs="Arial"/>
          <w:sz w:val="24"/>
          <w:szCs w:val="24"/>
          <w:lang w:eastAsia="en-US"/>
        </w:rPr>
        <w:t>порчу или гибель имущества работодателя либо создать угрозу жизни и здоровью людей;</w:t>
      </w:r>
    </w:p>
    <w:p w14:paraId="69563904" w14:textId="77777777" w:rsidR="00A86742" w:rsidRPr="00B64BA0" w:rsidRDefault="00A86742" w:rsidP="00A86742">
      <w:pPr>
        <w:widowControl/>
        <w:ind w:firstLine="540"/>
        <w:jc w:val="both"/>
        <w:rPr>
          <w:rFonts w:ascii="Arial" w:eastAsiaTheme="minorHAnsi" w:hAnsi="Arial" w:cs="Arial"/>
          <w:sz w:val="24"/>
          <w:szCs w:val="24"/>
          <w:lang w:eastAsia="en-US"/>
        </w:rPr>
      </w:pPr>
      <w:r w:rsidRPr="00B64BA0">
        <w:rPr>
          <w:rFonts w:ascii="Arial" w:eastAsiaTheme="minorHAnsi" w:hAnsi="Arial" w:cs="Arial"/>
          <w:sz w:val="24"/>
          <w:szCs w:val="24"/>
          <w:lang w:eastAsia="en-US"/>
        </w:rPr>
        <w:t>2) при производстве временных работ по ремонту и восстановлению механизмов или сооружений в тех случаях, когда их неисправность может стать причиной прекращения работы для значительного числа работников;</w:t>
      </w:r>
    </w:p>
    <w:p w14:paraId="2BD646CA" w14:textId="77777777" w:rsidR="00A86742" w:rsidRPr="00B64BA0" w:rsidRDefault="00A86742" w:rsidP="00A86742">
      <w:pPr>
        <w:widowControl/>
        <w:ind w:firstLine="540"/>
        <w:jc w:val="both"/>
        <w:rPr>
          <w:rFonts w:ascii="Arial" w:eastAsiaTheme="minorHAnsi" w:hAnsi="Arial" w:cs="Arial"/>
          <w:sz w:val="24"/>
          <w:szCs w:val="24"/>
          <w:lang w:eastAsia="en-US"/>
        </w:rPr>
      </w:pPr>
      <w:r w:rsidRPr="00B64BA0">
        <w:rPr>
          <w:rFonts w:ascii="Arial" w:eastAsiaTheme="minorHAnsi" w:hAnsi="Arial" w:cs="Arial"/>
          <w:sz w:val="24"/>
          <w:szCs w:val="24"/>
          <w:lang w:eastAsia="en-US"/>
        </w:rPr>
        <w:t>3) для продолжения работы при неявке сменяющего работника, если работа не допускает перерыва. В этих случаях работодатель обязан немедленно принять меры по замене сменщика другим работником.</w:t>
      </w:r>
    </w:p>
    <w:p w14:paraId="56668248" w14:textId="77777777" w:rsidR="00A86742" w:rsidRPr="00B64BA0" w:rsidRDefault="00A86742" w:rsidP="00A86742">
      <w:pPr>
        <w:widowControl/>
        <w:ind w:firstLine="540"/>
        <w:jc w:val="both"/>
        <w:rPr>
          <w:rFonts w:ascii="Arial" w:eastAsiaTheme="minorHAnsi" w:hAnsi="Arial" w:cs="Arial"/>
          <w:sz w:val="24"/>
          <w:szCs w:val="24"/>
          <w:lang w:eastAsia="en-US"/>
        </w:rPr>
      </w:pPr>
      <w:r w:rsidRPr="00B64BA0">
        <w:rPr>
          <w:rFonts w:ascii="Arial" w:eastAsiaTheme="minorHAnsi" w:hAnsi="Arial" w:cs="Arial"/>
          <w:sz w:val="24"/>
          <w:szCs w:val="24"/>
          <w:lang w:eastAsia="en-US"/>
        </w:rPr>
        <w:t>Привлечение работодателем работника к сверхурочной работе без его согласия допускается в следующих случаях:</w:t>
      </w:r>
    </w:p>
    <w:p w14:paraId="35A0E843" w14:textId="77777777" w:rsidR="00A86742" w:rsidRPr="00B64BA0" w:rsidRDefault="00A86742" w:rsidP="00A86742">
      <w:pPr>
        <w:widowControl/>
        <w:ind w:firstLine="540"/>
        <w:jc w:val="both"/>
        <w:rPr>
          <w:rFonts w:ascii="Arial" w:eastAsiaTheme="minorHAnsi" w:hAnsi="Arial" w:cs="Arial"/>
          <w:sz w:val="24"/>
          <w:szCs w:val="24"/>
          <w:lang w:eastAsia="en-US"/>
        </w:rPr>
      </w:pPr>
      <w:r w:rsidRPr="00B64BA0">
        <w:rPr>
          <w:rFonts w:ascii="Arial" w:eastAsiaTheme="minorHAnsi" w:hAnsi="Arial" w:cs="Arial"/>
          <w:sz w:val="24"/>
          <w:szCs w:val="24"/>
          <w:lang w:eastAsia="en-US"/>
        </w:rPr>
        <w:t>1) при производстве работ, необходимых для предотвращения катастрофы, производственной аварии либо устранения последствий катастрофы, производственной аварии или стихийного бедствия;</w:t>
      </w:r>
    </w:p>
    <w:p w14:paraId="78FB1F96" w14:textId="77777777" w:rsidR="00A86742" w:rsidRPr="00B64BA0" w:rsidRDefault="00A86742" w:rsidP="00A86742">
      <w:pPr>
        <w:widowControl/>
        <w:ind w:firstLine="540"/>
        <w:jc w:val="both"/>
        <w:rPr>
          <w:rFonts w:ascii="Arial" w:eastAsiaTheme="minorHAnsi" w:hAnsi="Arial" w:cs="Arial"/>
          <w:sz w:val="24"/>
          <w:szCs w:val="24"/>
          <w:lang w:eastAsia="en-US"/>
        </w:rPr>
      </w:pPr>
      <w:r w:rsidRPr="00B64BA0">
        <w:rPr>
          <w:rFonts w:ascii="Arial" w:eastAsiaTheme="minorHAnsi" w:hAnsi="Arial" w:cs="Arial"/>
          <w:sz w:val="24"/>
          <w:szCs w:val="24"/>
          <w:lang w:eastAsia="en-US"/>
        </w:rPr>
        <w:t>2) при производстве общественно необходимых работ по устранению непредвиденных обстоятельств, нарушающих нормальное функционирование централизованных систем горячего водоснабжения, холодного водоснабжения и (или) водоотведения, систем газоснабжения, теплоснабжени</w:t>
      </w:r>
      <w:r>
        <w:rPr>
          <w:rFonts w:ascii="Arial" w:eastAsiaTheme="minorHAnsi" w:hAnsi="Arial" w:cs="Arial"/>
          <w:sz w:val="24"/>
          <w:szCs w:val="24"/>
          <w:lang w:eastAsia="en-US"/>
        </w:rPr>
        <w:t xml:space="preserve">я, освещения, транспорта, связи </w:t>
      </w:r>
      <w:r w:rsidRPr="00B64BA0">
        <w:rPr>
          <w:rFonts w:ascii="Arial" w:eastAsiaTheme="minorHAnsi" w:hAnsi="Arial" w:cs="Arial"/>
          <w:sz w:val="24"/>
          <w:szCs w:val="24"/>
          <w:lang w:eastAsia="en-US"/>
        </w:rPr>
        <w:t xml:space="preserve">(в ред. Федерального </w:t>
      </w:r>
      <w:hyperlink r:id="rId26" w:history="1">
        <w:r w:rsidRPr="00B64BA0">
          <w:rPr>
            <w:rFonts w:ascii="Arial" w:eastAsiaTheme="minorHAnsi" w:hAnsi="Arial" w:cs="Arial"/>
            <w:color w:val="0000FF"/>
            <w:sz w:val="24"/>
            <w:szCs w:val="24"/>
            <w:lang w:eastAsia="en-US"/>
          </w:rPr>
          <w:t>закона</w:t>
        </w:r>
      </w:hyperlink>
      <w:r w:rsidRPr="00B64BA0">
        <w:rPr>
          <w:rFonts w:ascii="Arial" w:eastAsiaTheme="minorHAnsi" w:hAnsi="Arial" w:cs="Arial"/>
          <w:sz w:val="24"/>
          <w:szCs w:val="24"/>
          <w:lang w:eastAsia="en-US"/>
        </w:rPr>
        <w:t xml:space="preserve"> от 07.12.2011 N 417-ФЗ)</w:t>
      </w:r>
      <w:r>
        <w:rPr>
          <w:rFonts w:ascii="Arial" w:eastAsiaTheme="minorHAnsi" w:hAnsi="Arial" w:cs="Arial"/>
          <w:sz w:val="24"/>
          <w:szCs w:val="24"/>
          <w:lang w:eastAsia="en-US"/>
        </w:rPr>
        <w:t>;</w:t>
      </w:r>
    </w:p>
    <w:p w14:paraId="54F7C81C" w14:textId="77777777" w:rsidR="00A86742" w:rsidRPr="00B64BA0" w:rsidRDefault="00A86742" w:rsidP="00A86742">
      <w:pPr>
        <w:widowControl/>
        <w:ind w:firstLine="540"/>
        <w:jc w:val="both"/>
        <w:rPr>
          <w:rFonts w:ascii="Arial" w:eastAsiaTheme="minorHAnsi" w:hAnsi="Arial" w:cs="Arial"/>
          <w:sz w:val="24"/>
          <w:szCs w:val="24"/>
          <w:lang w:eastAsia="en-US"/>
        </w:rPr>
      </w:pPr>
      <w:r w:rsidRPr="00B64BA0">
        <w:rPr>
          <w:rFonts w:ascii="Arial" w:eastAsiaTheme="minorHAnsi" w:hAnsi="Arial" w:cs="Arial"/>
          <w:sz w:val="24"/>
          <w:szCs w:val="24"/>
          <w:lang w:eastAsia="en-US"/>
        </w:rPr>
        <w:t xml:space="preserve">3) при производстве работ, необходимость которых обусловлена введением чрезвычайного или военного положения, либо неотложных работ в условиях чрезвычайных обстоятельств, то есть в случае бедствия или угрозы бедствия (пожары, наводнения, голод, землетрясения, эпидемии или эпизоотии) и в иных случаях, ставящих под угрозу жизнь или нормальные жизненные условия всего населения или его части, а также в случаях, предусмотренных настоящим </w:t>
      </w:r>
      <w:hyperlink r:id="rId27" w:history="1">
        <w:r w:rsidRPr="00B64BA0">
          <w:rPr>
            <w:rFonts w:ascii="Arial" w:eastAsiaTheme="minorHAnsi" w:hAnsi="Arial" w:cs="Arial"/>
            <w:color w:val="0000FF"/>
            <w:sz w:val="24"/>
            <w:szCs w:val="24"/>
            <w:lang w:eastAsia="en-US"/>
          </w:rPr>
          <w:t>Кодексом</w:t>
        </w:r>
      </w:hyperlink>
      <w:r w:rsidRPr="00B64BA0">
        <w:rPr>
          <w:rFonts w:ascii="Arial" w:eastAsiaTheme="minorHAnsi" w:hAnsi="Arial" w:cs="Arial"/>
          <w:sz w:val="24"/>
          <w:szCs w:val="24"/>
          <w:lang w:eastAsia="en-US"/>
        </w:rPr>
        <w:t>.</w:t>
      </w:r>
    </w:p>
    <w:p w14:paraId="40C4B582" w14:textId="77777777" w:rsidR="00A86742" w:rsidRPr="00B64BA0" w:rsidRDefault="00A86742" w:rsidP="00A86742">
      <w:pPr>
        <w:widowControl/>
        <w:jc w:val="both"/>
        <w:rPr>
          <w:rFonts w:ascii="Arial" w:eastAsiaTheme="minorHAnsi" w:hAnsi="Arial" w:cs="Arial"/>
          <w:sz w:val="24"/>
          <w:szCs w:val="24"/>
          <w:lang w:eastAsia="en-US"/>
        </w:rPr>
      </w:pPr>
      <w:r w:rsidRPr="00B64BA0">
        <w:rPr>
          <w:rFonts w:ascii="Arial" w:eastAsiaTheme="minorHAnsi" w:hAnsi="Arial" w:cs="Arial"/>
          <w:sz w:val="24"/>
          <w:szCs w:val="24"/>
          <w:lang w:eastAsia="en-US"/>
        </w:rPr>
        <w:lastRenderedPageBreak/>
        <w:t xml:space="preserve">(в ред. Федерального </w:t>
      </w:r>
      <w:hyperlink r:id="rId28" w:history="1">
        <w:r w:rsidRPr="00B64BA0">
          <w:rPr>
            <w:rFonts w:ascii="Arial" w:eastAsiaTheme="minorHAnsi" w:hAnsi="Arial" w:cs="Arial"/>
            <w:color w:val="0000FF"/>
            <w:sz w:val="24"/>
            <w:szCs w:val="24"/>
            <w:lang w:eastAsia="en-US"/>
          </w:rPr>
          <w:t>закона</w:t>
        </w:r>
      </w:hyperlink>
      <w:r w:rsidRPr="00B64BA0">
        <w:rPr>
          <w:rFonts w:ascii="Arial" w:eastAsiaTheme="minorHAnsi" w:hAnsi="Arial" w:cs="Arial"/>
          <w:sz w:val="24"/>
          <w:szCs w:val="24"/>
          <w:lang w:eastAsia="en-US"/>
        </w:rPr>
        <w:t xml:space="preserve"> от 14.07.2022 N 273-ФЗ)</w:t>
      </w:r>
    </w:p>
    <w:p w14:paraId="5574262D" w14:textId="77777777" w:rsidR="00A86742" w:rsidRPr="00B64BA0" w:rsidRDefault="00A86742" w:rsidP="00A86742">
      <w:pPr>
        <w:widowControl/>
        <w:ind w:firstLine="540"/>
        <w:jc w:val="both"/>
        <w:rPr>
          <w:rFonts w:ascii="Arial" w:eastAsiaTheme="minorHAnsi" w:hAnsi="Arial" w:cs="Arial"/>
          <w:sz w:val="24"/>
          <w:szCs w:val="24"/>
          <w:lang w:eastAsia="en-US"/>
        </w:rPr>
      </w:pPr>
      <w:r w:rsidRPr="00B64BA0">
        <w:rPr>
          <w:rFonts w:ascii="Arial" w:eastAsiaTheme="minorHAnsi" w:hAnsi="Arial" w:cs="Arial"/>
          <w:sz w:val="24"/>
          <w:szCs w:val="24"/>
          <w:lang w:eastAsia="en-US"/>
        </w:rPr>
        <w:t>В других случаях привлечение к сверхурочной работе допускается с письменного согласия работника и с учетом мнения выборного органа первичной профсоюзной организации.</w:t>
      </w:r>
    </w:p>
    <w:p w14:paraId="63E9600A" w14:textId="77777777" w:rsidR="00A86742" w:rsidRPr="00B64BA0" w:rsidRDefault="00A86742" w:rsidP="00A86742">
      <w:pPr>
        <w:widowControl/>
        <w:spacing w:before="240"/>
        <w:ind w:firstLine="540"/>
        <w:jc w:val="both"/>
        <w:rPr>
          <w:rFonts w:ascii="Arial" w:eastAsiaTheme="minorHAnsi" w:hAnsi="Arial" w:cs="Arial"/>
          <w:sz w:val="24"/>
          <w:szCs w:val="24"/>
          <w:lang w:eastAsia="en-US"/>
        </w:rPr>
      </w:pPr>
      <w:r w:rsidRPr="00B64BA0">
        <w:rPr>
          <w:rFonts w:ascii="Arial" w:eastAsiaTheme="minorHAnsi" w:hAnsi="Arial" w:cs="Arial"/>
          <w:sz w:val="24"/>
          <w:szCs w:val="24"/>
          <w:lang w:eastAsia="en-US"/>
        </w:rPr>
        <w:t xml:space="preserve">Не допускается привлечение к сверхурочной работе беременных женщин, работников в возрасте до восемнадцати лет, других категорий работников в соответствии с </w:t>
      </w:r>
      <w:proofErr w:type="gramStart"/>
      <w:r>
        <w:rPr>
          <w:rFonts w:ascii="Arial" w:eastAsiaTheme="minorHAnsi" w:hAnsi="Arial" w:cs="Arial"/>
          <w:sz w:val="24"/>
          <w:szCs w:val="24"/>
          <w:lang w:eastAsia="en-US"/>
        </w:rPr>
        <w:t>ТК  РФ</w:t>
      </w:r>
      <w:proofErr w:type="gramEnd"/>
      <w:r>
        <w:rPr>
          <w:rFonts w:ascii="Arial" w:eastAsiaTheme="minorHAnsi" w:hAnsi="Arial" w:cs="Arial"/>
          <w:sz w:val="24"/>
          <w:szCs w:val="24"/>
          <w:lang w:eastAsia="en-US"/>
        </w:rPr>
        <w:t xml:space="preserve"> </w:t>
      </w:r>
      <w:r w:rsidRPr="00B64BA0">
        <w:rPr>
          <w:rFonts w:ascii="Arial" w:eastAsiaTheme="minorHAnsi" w:hAnsi="Arial" w:cs="Arial"/>
          <w:sz w:val="24"/>
          <w:szCs w:val="24"/>
          <w:lang w:eastAsia="en-US"/>
        </w:rPr>
        <w:t xml:space="preserve"> и иными федеральными законами. Привлечение к сверхурочной работе инвалидов, женщин, имеющих детей в возрасте до трех лет, матерей и отцов, воспитывающих без супруга (супруги) детей в возрасте до четырнадцати лет, опекунов детей указанного возраста, родителя, имеющего ребенка в возрасте до четырнадцати лет, в случае, если другой родитель работает вахтовым методом, а также работников, имеющих трех и более детей в возрасте до восемнадцати лет, в период до достижения младшим из детей возраста четырнадцати лет допускается только с их письменного согласия и при условии, если это не запрещено им по состоянию здоровья в соответствии с медицинским заключением, выданным в </w:t>
      </w:r>
      <w:hyperlink r:id="rId29" w:history="1">
        <w:r w:rsidRPr="00B64BA0">
          <w:rPr>
            <w:rFonts w:ascii="Arial" w:eastAsiaTheme="minorHAnsi" w:hAnsi="Arial" w:cs="Arial"/>
            <w:color w:val="0000FF"/>
            <w:sz w:val="24"/>
            <w:szCs w:val="24"/>
            <w:lang w:eastAsia="en-US"/>
          </w:rPr>
          <w:t>порядке</w:t>
        </w:r>
      </w:hyperlink>
      <w:r w:rsidRPr="00B64BA0">
        <w:rPr>
          <w:rFonts w:ascii="Arial" w:eastAsiaTheme="minorHAnsi" w:hAnsi="Arial" w:cs="Arial"/>
          <w:sz w:val="24"/>
          <w:szCs w:val="24"/>
          <w:lang w:eastAsia="en-US"/>
        </w:rPr>
        <w:t>, установленном федеральными законами и иными нормативными правовыми актами Российской Федерации. При этом указанные работники должны быть в письменной форме ознакомлены со своим правом отказаться от сверхурочной работы.</w:t>
      </w:r>
    </w:p>
    <w:p w14:paraId="0B165BB8" w14:textId="77777777" w:rsidR="00A86742" w:rsidRPr="00B64BA0" w:rsidRDefault="00A86742" w:rsidP="00A86742">
      <w:pPr>
        <w:widowControl/>
        <w:jc w:val="both"/>
        <w:rPr>
          <w:rFonts w:ascii="Arial" w:eastAsiaTheme="minorHAnsi" w:hAnsi="Arial" w:cs="Arial"/>
          <w:sz w:val="24"/>
          <w:szCs w:val="24"/>
          <w:lang w:eastAsia="en-US"/>
        </w:rPr>
      </w:pPr>
      <w:r w:rsidRPr="00B64BA0">
        <w:rPr>
          <w:rFonts w:ascii="Arial" w:eastAsiaTheme="minorHAnsi" w:hAnsi="Arial" w:cs="Arial"/>
          <w:sz w:val="24"/>
          <w:szCs w:val="24"/>
          <w:lang w:eastAsia="en-US"/>
        </w:rPr>
        <w:t xml:space="preserve">(в ред. Федерального </w:t>
      </w:r>
      <w:hyperlink r:id="rId30" w:history="1">
        <w:r w:rsidRPr="00B64BA0">
          <w:rPr>
            <w:rFonts w:ascii="Arial" w:eastAsiaTheme="minorHAnsi" w:hAnsi="Arial" w:cs="Arial"/>
            <w:color w:val="0000FF"/>
            <w:sz w:val="24"/>
            <w:szCs w:val="24"/>
            <w:lang w:eastAsia="en-US"/>
          </w:rPr>
          <w:t>закона</w:t>
        </w:r>
      </w:hyperlink>
      <w:r w:rsidRPr="00B64BA0">
        <w:rPr>
          <w:rFonts w:ascii="Arial" w:eastAsiaTheme="minorHAnsi" w:hAnsi="Arial" w:cs="Arial"/>
          <w:sz w:val="24"/>
          <w:szCs w:val="24"/>
          <w:lang w:eastAsia="en-US"/>
        </w:rPr>
        <w:t xml:space="preserve"> от 19.11.2021 N 372-ФЗ)</w:t>
      </w:r>
    </w:p>
    <w:p w14:paraId="73C94D86" w14:textId="77777777" w:rsidR="00A86742" w:rsidRPr="00B64BA0" w:rsidRDefault="00A86742" w:rsidP="00A86742">
      <w:pPr>
        <w:widowControl/>
        <w:jc w:val="both"/>
        <w:rPr>
          <w:rFonts w:ascii="Arial" w:eastAsiaTheme="minorHAnsi" w:hAnsi="Arial" w:cs="Arial"/>
          <w:sz w:val="24"/>
          <w:szCs w:val="24"/>
          <w:lang w:eastAsia="en-US"/>
        </w:rPr>
      </w:pPr>
      <w:r w:rsidRPr="00B64BA0">
        <w:rPr>
          <w:rFonts w:ascii="Arial" w:eastAsiaTheme="minorHAnsi" w:hAnsi="Arial" w:cs="Arial"/>
          <w:sz w:val="24"/>
          <w:szCs w:val="24"/>
          <w:lang w:eastAsia="en-US"/>
        </w:rPr>
        <w:t xml:space="preserve">Продолжительность сверхурочной работы не должна превышать для каждого работника 4 часов в течение двух дней подряд и 120 часов в год, за исключением случаев, предусмотренных настоящим </w:t>
      </w:r>
      <w:hyperlink r:id="rId31" w:history="1">
        <w:r w:rsidRPr="00B64BA0">
          <w:rPr>
            <w:rFonts w:ascii="Arial" w:eastAsiaTheme="minorHAnsi" w:hAnsi="Arial" w:cs="Arial"/>
            <w:color w:val="0000FF"/>
            <w:sz w:val="24"/>
            <w:szCs w:val="24"/>
            <w:lang w:eastAsia="en-US"/>
          </w:rPr>
          <w:t>Кодексом</w:t>
        </w:r>
      </w:hyperlink>
    </w:p>
    <w:p w14:paraId="0CB009EA" w14:textId="77777777" w:rsidR="00A86742" w:rsidRDefault="00A86742" w:rsidP="00A86742">
      <w:pPr>
        <w:pStyle w:val="ConsPlusNormal"/>
        <w:jc w:val="both"/>
        <w:rPr>
          <w:rFonts w:ascii="Arial" w:hAnsi="Arial" w:cs="Arial"/>
          <w:sz w:val="24"/>
          <w:szCs w:val="24"/>
        </w:rPr>
      </w:pPr>
    </w:p>
    <w:p w14:paraId="58790FC7"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6</w:t>
      </w:r>
      <w:r>
        <w:rPr>
          <w:rFonts w:ascii="Arial" w:hAnsi="Arial" w:cs="Arial"/>
          <w:sz w:val="24"/>
          <w:szCs w:val="24"/>
        </w:rPr>
        <w:t>.7</w:t>
      </w:r>
      <w:r w:rsidRPr="00B64BA0">
        <w:rPr>
          <w:rFonts w:ascii="Arial" w:hAnsi="Arial" w:cs="Arial"/>
          <w:sz w:val="24"/>
          <w:szCs w:val="24"/>
        </w:rPr>
        <w:t xml:space="preserve">. Не сокращается продолжительность работы (смены) в ночное время для дежурных студенческого общежития, принятых специально для работы в ночное время (ч. 5 ст.96 ТК РФ). </w:t>
      </w:r>
    </w:p>
    <w:p w14:paraId="375F20DB" w14:textId="77777777" w:rsidR="00A86742" w:rsidRDefault="00A86742" w:rsidP="00A86742">
      <w:pPr>
        <w:pStyle w:val="ConsPlusNormal"/>
        <w:jc w:val="both"/>
        <w:rPr>
          <w:rFonts w:ascii="Arial" w:hAnsi="Arial" w:cs="Arial"/>
          <w:sz w:val="24"/>
          <w:szCs w:val="24"/>
        </w:rPr>
      </w:pPr>
    </w:p>
    <w:p w14:paraId="577C4A0C" w14:textId="77777777" w:rsidR="00A86742" w:rsidRDefault="00A86742" w:rsidP="00A86742">
      <w:pPr>
        <w:pStyle w:val="ConsPlusNormal"/>
        <w:jc w:val="both"/>
        <w:rPr>
          <w:rFonts w:ascii="Arial" w:hAnsi="Arial" w:cs="Arial"/>
          <w:sz w:val="24"/>
          <w:szCs w:val="24"/>
        </w:rPr>
      </w:pPr>
      <w:r w:rsidRPr="00B64BA0">
        <w:rPr>
          <w:rFonts w:ascii="Arial" w:hAnsi="Arial" w:cs="Arial"/>
          <w:sz w:val="24"/>
          <w:szCs w:val="24"/>
        </w:rPr>
        <w:t>6</w:t>
      </w:r>
      <w:r>
        <w:rPr>
          <w:rFonts w:ascii="Arial" w:hAnsi="Arial" w:cs="Arial"/>
          <w:sz w:val="24"/>
          <w:szCs w:val="24"/>
        </w:rPr>
        <w:t>.8</w:t>
      </w:r>
      <w:r w:rsidRPr="00B64BA0">
        <w:rPr>
          <w:rFonts w:ascii="Arial" w:hAnsi="Arial" w:cs="Arial"/>
          <w:sz w:val="24"/>
          <w:szCs w:val="24"/>
        </w:rPr>
        <w:t>. Режим рабочего времени отдельных категорий педагогических работников имеет свои особенности. В соответствии с Приказом Минобрнауки России от 11.05.2016 № 536 «Об утверждении Особенностей режима рабочего времени и времени отдыха педагогических и иных работников организаций, осуществляющих образовательную деятельность» рабочее время преподавателей учреждений среднего профессионального образования, при выполнении педагогической работы состоит из нормируемой части (18 в неделю либо 720 часов в год) и части рабочего времени, не имеющей четких границ. Нормируемой частью рабочего времени педагогических работников, ведущих преподавательскую работу, является фактический объем учебной нагрузки, определяемый в соответствии с приказом Минобрнауки от 22.12.2014 г. № 1601.</w:t>
      </w:r>
    </w:p>
    <w:p w14:paraId="56319C0E" w14:textId="77777777" w:rsidR="00A86742" w:rsidRDefault="00A86742" w:rsidP="00A86742">
      <w:pPr>
        <w:jc w:val="both"/>
        <w:rPr>
          <w:rFonts w:ascii="Arial" w:hAnsi="Arial" w:cs="Arial"/>
          <w:sz w:val="24"/>
          <w:szCs w:val="24"/>
        </w:rPr>
      </w:pPr>
      <w:r>
        <w:rPr>
          <w:rFonts w:ascii="Arial" w:hAnsi="Arial" w:cs="Arial"/>
          <w:sz w:val="24"/>
          <w:szCs w:val="24"/>
        </w:rPr>
        <w:tab/>
      </w:r>
      <w:r w:rsidRPr="00F436A6">
        <w:rPr>
          <w:rFonts w:ascii="Arial" w:hAnsi="Arial" w:cs="Arial"/>
          <w:sz w:val="24"/>
          <w:szCs w:val="24"/>
        </w:rPr>
        <w:t xml:space="preserve">Для преподавателей, работающих на условиях почасовой оплаты </w:t>
      </w:r>
      <w:proofErr w:type="gramStart"/>
      <w:r w:rsidRPr="00F436A6">
        <w:rPr>
          <w:rFonts w:ascii="Arial" w:hAnsi="Arial" w:cs="Arial"/>
          <w:sz w:val="24"/>
          <w:szCs w:val="24"/>
        </w:rPr>
        <w:t>труда</w:t>
      </w:r>
      <w:proofErr w:type="gramEnd"/>
      <w:r w:rsidRPr="00F436A6">
        <w:rPr>
          <w:rFonts w:ascii="Arial" w:hAnsi="Arial" w:cs="Arial"/>
          <w:sz w:val="24"/>
          <w:szCs w:val="24"/>
        </w:rPr>
        <w:t xml:space="preserve"> устанавливается: суммированный учет рабочего времени. </w:t>
      </w:r>
    </w:p>
    <w:p w14:paraId="483C9BED" w14:textId="77777777" w:rsidR="00A86742" w:rsidRPr="00F436A6" w:rsidRDefault="00A86742" w:rsidP="00A86742">
      <w:pPr>
        <w:ind w:firstLine="708"/>
        <w:jc w:val="both"/>
        <w:rPr>
          <w:rFonts w:ascii="Arial" w:hAnsi="Arial" w:cs="Arial"/>
          <w:sz w:val="24"/>
          <w:szCs w:val="24"/>
        </w:rPr>
      </w:pPr>
      <w:r w:rsidRPr="00F436A6">
        <w:rPr>
          <w:rFonts w:ascii="Arial" w:hAnsi="Arial" w:cs="Arial"/>
          <w:sz w:val="24"/>
          <w:szCs w:val="24"/>
        </w:rPr>
        <w:t>За учетный период принимается год, с предоставлением общего выходного</w:t>
      </w:r>
      <w:r>
        <w:rPr>
          <w:rFonts w:ascii="Arial" w:hAnsi="Arial" w:cs="Arial"/>
          <w:sz w:val="24"/>
          <w:szCs w:val="24"/>
        </w:rPr>
        <w:t xml:space="preserve"> дня </w:t>
      </w:r>
      <w:proofErr w:type="gramStart"/>
      <w:r>
        <w:rPr>
          <w:rFonts w:ascii="Arial" w:hAnsi="Arial" w:cs="Arial"/>
          <w:sz w:val="24"/>
          <w:szCs w:val="24"/>
        </w:rPr>
        <w:t xml:space="preserve">- </w:t>
      </w:r>
      <w:r w:rsidRPr="00F436A6">
        <w:rPr>
          <w:rFonts w:ascii="Arial" w:hAnsi="Arial" w:cs="Arial"/>
          <w:sz w:val="24"/>
          <w:szCs w:val="24"/>
        </w:rPr>
        <w:t xml:space="preserve"> воскресенье</w:t>
      </w:r>
      <w:proofErr w:type="gramEnd"/>
      <w:r w:rsidRPr="00F436A6">
        <w:rPr>
          <w:rFonts w:ascii="Arial" w:hAnsi="Arial" w:cs="Arial"/>
          <w:sz w:val="24"/>
          <w:szCs w:val="24"/>
        </w:rPr>
        <w:t xml:space="preserve">. </w:t>
      </w:r>
    </w:p>
    <w:p w14:paraId="5836C0F1" w14:textId="77777777" w:rsidR="00A86742" w:rsidRDefault="00A86742" w:rsidP="00A86742">
      <w:pPr>
        <w:jc w:val="both"/>
        <w:rPr>
          <w:rFonts w:ascii="Arial" w:hAnsi="Arial" w:cs="Arial"/>
          <w:sz w:val="24"/>
          <w:szCs w:val="24"/>
        </w:rPr>
      </w:pPr>
      <w:r w:rsidRPr="00F436A6">
        <w:rPr>
          <w:rFonts w:ascii="Arial" w:hAnsi="Arial" w:cs="Arial"/>
          <w:sz w:val="24"/>
          <w:szCs w:val="24"/>
        </w:rPr>
        <w:t>Суммарная продолжительность рабочего времени в течение учетного периода не должна превышать нор</w:t>
      </w:r>
      <w:r>
        <w:rPr>
          <w:rFonts w:ascii="Arial" w:hAnsi="Arial" w:cs="Arial"/>
          <w:sz w:val="24"/>
          <w:szCs w:val="24"/>
        </w:rPr>
        <w:t>мального числа рабочих часов за</w:t>
      </w:r>
      <w:r w:rsidRPr="00F436A6">
        <w:rPr>
          <w:rFonts w:ascii="Arial" w:hAnsi="Arial" w:cs="Arial"/>
          <w:sz w:val="24"/>
          <w:szCs w:val="24"/>
        </w:rPr>
        <w:t xml:space="preserve"> этот период. Суммарная продолжительность рабочего времени преподавателей-почасовиков рассчитывается исходя из продолжительности рабочей недели преподавателей в 36 часов в неделю.  </w:t>
      </w:r>
      <w:r>
        <w:rPr>
          <w:rFonts w:ascii="Arial" w:hAnsi="Arial" w:cs="Arial"/>
          <w:sz w:val="24"/>
          <w:szCs w:val="24"/>
        </w:rPr>
        <w:t xml:space="preserve">              </w:t>
      </w:r>
    </w:p>
    <w:p w14:paraId="4794C254" w14:textId="77777777" w:rsidR="00A86742" w:rsidRPr="00F436A6" w:rsidRDefault="00A86742" w:rsidP="00A86742">
      <w:pPr>
        <w:ind w:firstLine="708"/>
        <w:jc w:val="both"/>
        <w:rPr>
          <w:rFonts w:ascii="Arial" w:hAnsi="Arial" w:cs="Arial"/>
          <w:sz w:val="24"/>
          <w:szCs w:val="24"/>
        </w:rPr>
      </w:pPr>
      <w:proofErr w:type="gramStart"/>
      <w:r w:rsidRPr="00F436A6">
        <w:rPr>
          <w:rFonts w:ascii="Arial" w:hAnsi="Arial" w:cs="Arial"/>
          <w:sz w:val="24"/>
          <w:szCs w:val="24"/>
        </w:rPr>
        <w:t>При этом,</w:t>
      </w:r>
      <w:proofErr w:type="gramEnd"/>
      <w:r w:rsidRPr="00F436A6">
        <w:rPr>
          <w:rFonts w:ascii="Arial" w:hAnsi="Arial" w:cs="Arial"/>
          <w:sz w:val="24"/>
          <w:szCs w:val="24"/>
        </w:rPr>
        <w:t xml:space="preserve"> еженедельная продолжительность рабочего времени может в определенных пределах отклоняться от нормы рабочей недели. Продолжительность рабочего дня не должна превышать 8 часов</w:t>
      </w:r>
      <w:r>
        <w:rPr>
          <w:rFonts w:ascii="Arial" w:hAnsi="Arial" w:cs="Arial"/>
          <w:sz w:val="24"/>
          <w:szCs w:val="24"/>
        </w:rPr>
        <w:t>.</w:t>
      </w:r>
    </w:p>
    <w:p w14:paraId="30EFF61F" w14:textId="77777777" w:rsidR="00A86742" w:rsidRPr="00F436A6" w:rsidRDefault="00A86742" w:rsidP="00A86742">
      <w:pPr>
        <w:ind w:firstLine="708"/>
        <w:jc w:val="both"/>
        <w:rPr>
          <w:rFonts w:ascii="Arial" w:hAnsi="Arial" w:cs="Arial"/>
          <w:sz w:val="24"/>
          <w:szCs w:val="24"/>
        </w:rPr>
      </w:pPr>
      <w:r w:rsidRPr="00F436A6">
        <w:rPr>
          <w:rFonts w:ascii="Arial" w:hAnsi="Arial" w:cs="Arial"/>
          <w:sz w:val="24"/>
          <w:szCs w:val="24"/>
        </w:rPr>
        <w:t xml:space="preserve">Появляющаяся недоработка (переработка) должна быть скорректирована в установленный учетный период. Количество рабочих часов по </w:t>
      </w:r>
      <w:r w:rsidRPr="00750451">
        <w:rPr>
          <w:rFonts w:ascii="Arial" w:hAnsi="Arial" w:cs="Arial"/>
          <w:sz w:val="24"/>
          <w:szCs w:val="24"/>
        </w:rPr>
        <w:t>плану педагогической нагрузки</w:t>
      </w:r>
      <w:r w:rsidRPr="00F436A6">
        <w:rPr>
          <w:rFonts w:ascii="Arial" w:hAnsi="Arial" w:cs="Arial"/>
          <w:sz w:val="24"/>
          <w:szCs w:val="24"/>
        </w:rPr>
        <w:t xml:space="preserve"> не должно превышать количества рабочих часов, согласно установленной норме за этот период. </w:t>
      </w:r>
    </w:p>
    <w:p w14:paraId="00C1C26E" w14:textId="77777777" w:rsidR="00A86742" w:rsidRDefault="00A86742" w:rsidP="00A86742">
      <w:pPr>
        <w:jc w:val="both"/>
        <w:rPr>
          <w:rFonts w:ascii="Arial" w:hAnsi="Arial" w:cs="Arial"/>
          <w:sz w:val="24"/>
          <w:szCs w:val="24"/>
        </w:rPr>
      </w:pPr>
      <w:r>
        <w:rPr>
          <w:rFonts w:ascii="Arial" w:hAnsi="Arial" w:cs="Arial"/>
          <w:sz w:val="24"/>
          <w:szCs w:val="24"/>
        </w:rPr>
        <w:t xml:space="preserve">          </w:t>
      </w:r>
    </w:p>
    <w:p w14:paraId="244CAE29" w14:textId="77777777" w:rsidR="00A86742" w:rsidRPr="00F436A6" w:rsidRDefault="00A86742" w:rsidP="00A86742">
      <w:pPr>
        <w:jc w:val="both"/>
        <w:rPr>
          <w:rFonts w:ascii="Arial" w:hAnsi="Arial" w:cs="Arial"/>
          <w:sz w:val="24"/>
          <w:szCs w:val="24"/>
        </w:rPr>
      </w:pPr>
      <w:r w:rsidRPr="00F436A6">
        <w:rPr>
          <w:rFonts w:ascii="Arial" w:hAnsi="Arial" w:cs="Arial"/>
          <w:sz w:val="24"/>
          <w:szCs w:val="24"/>
        </w:rPr>
        <w:t xml:space="preserve">Рабочее время и время отдыха в рамках учетного периода </w:t>
      </w:r>
      <w:r w:rsidRPr="00750451">
        <w:rPr>
          <w:rFonts w:ascii="Arial" w:hAnsi="Arial" w:cs="Arial"/>
          <w:sz w:val="24"/>
          <w:szCs w:val="24"/>
        </w:rPr>
        <w:t>регламентируется планом педагогической нагрузки</w:t>
      </w:r>
      <w:r w:rsidRPr="00F436A6">
        <w:rPr>
          <w:rFonts w:ascii="Arial" w:hAnsi="Arial" w:cs="Arial"/>
          <w:sz w:val="24"/>
          <w:szCs w:val="24"/>
        </w:rPr>
        <w:t xml:space="preserve">, который утверждается директором колледжа. </w:t>
      </w:r>
    </w:p>
    <w:p w14:paraId="2CC21737" w14:textId="77777777" w:rsidR="00A86742" w:rsidRPr="00F436A6" w:rsidRDefault="00A86742" w:rsidP="00A86742">
      <w:pPr>
        <w:jc w:val="both"/>
        <w:rPr>
          <w:rFonts w:ascii="Arial" w:hAnsi="Arial" w:cs="Arial"/>
          <w:sz w:val="24"/>
          <w:szCs w:val="24"/>
        </w:rPr>
      </w:pPr>
      <w:r w:rsidRPr="00F436A6">
        <w:rPr>
          <w:rFonts w:ascii="Arial" w:hAnsi="Arial" w:cs="Arial"/>
          <w:sz w:val="24"/>
          <w:szCs w:val="24"/>
        </w:rPr>
        <w:lastRenderedPageBreak/>
        <w:t>При подсчете рабочих часов, которые необходимо отработать в учетном периоде, из этого периода исключается время, в течение которого работник освобождается от исполнения трудовых обязанностей (период выполнения государственных, общественных обязанностей, временной нет</w:t>
      </w:r>
      <w:r>
        <w:rPr>
          <w:rFonts w:ascii="Arial" w:hAnsi="Arial" w:cs="Arial"/>
          <w:sz w:val="24"/>
          <w:szCs w:val="24"/>
        </w:rPr>
        <w:t>рудоспособности, отпуска и др.):</w:t>
      </w:r>
      <w:r w:rsidRPr="00F436A6">
        <w:rPr>
          <w:rFonts w:ascii="Arial" w:hAnsi="Arial" w:cs="Arial"/>
          <w:sz w:val="24"/>
          <w:szCs w:val="24"/>
        </w:rPr>
        <w:t xml:space="preserve"> </w:t>
      </w:r>
    </w:p>
    <w:p w14:paraId="2D01606D" w14:textId="77777777" w:rsidR="00A86742" w:rsidRPr="00F436A6" w:rsidRDefault="00A86742" w:rsidP="00A86742">
      <w:pPr>
        <w:jc w:val="both"/>
        <w:rPr>
          <w:rFonts w:ascii="Arial" w:hAnsi="Arial" w:cs="Arial"/>
          <w:sz w:val="24"/>
          <w:szCs w:val="24"/>
        </w:rPr>
      </w:pPr>
      <w:r w:rsidRPr="00F436A6">
        <w:rPr>
          <w:rFonts w:ascii="Arial" w:hAnsi="Arial" w:cs="Arial"/>
          <w:sz w:val="24"/>
          <w:szCs w:val="24"/>
        </w:rPr>
        <w:t>- начало работы – 08час.30мин.</w:t>
      </w:r>
    </w:p>
    <w:p w14:paraId="28DD03B6" w14:textId="77777777" w:rsidR="00A86742" w:rsidRPr="00F436A6" w:rsidRDefault="00A86742" w:rsidP="00A86742">
      <w:pPr>
        <w:jc w:val="both"/>
        <w:rPr>
          <w:rFonts w:ascii="Arial" w:hAnsi="Arial" w:cs="Arial"/>
          <w:sz w:val="24"/>
          <w:szCs w:val="24"/>
        </w:rPr>
      </w:pPr>
      <w:r w:rsidRPr="00F436A6">
        <w:rPr>
          <w:rFonts w:ascii="Arial" w:hAnsi="Arial" w:cs="Arial"/>
          <w:sz w:val="24"/>
          <w:szCs w:val="24"/>
        </w:rPr>
        <w:t>- окончание работы – 18.30.</w:t>
      </w:r>
    </w:p>
    <w:p w14:paraId="41E43199" w14:textId="77777777" w:rsidR="00A86742" w:rsidRDefault="00A86742" w:rsidP="00A86742">
      <w:pPr>
        <w:pStyle w:val="ConsPlusNormal"/>
        <w:jc w:val="both"/>
        <w:rPr>
          <w:rFonts w:ascii="Arial" w:hAnsi="Arial" w:cs="Arial"/>
          <w:sz w:val="24"/>
          <w:szCs w:val="24"/>
        </w:rPr>
      </w:pPr>
    </w:p>
    <w:p w14:paraId="6A4F9FEC" w14:textId="77777777" w:rsidR="00A86742" w:rsidRPr="00B64BA0" w:rsidRDefault="00A86742" w:rsidP="00A86742">
      <w:pPr>
        <w:pStyle w:val="ConsPlusNormal"/>
        <w:jc w:val="both"/>
        <w:rPr>
          <w:rFonts w:ascii="Arial" w:hAnsi="Arial" w:cs="Arial"/>
          <w:sz w:val="24"/>
          <w:szCs w:val="24"/>
        </w:rPr>
      </w:pPr>
      <w:r>
        <w:rPr>
          <w:rFonts w:ascii="Arial" w:hAnsi="Arial" w:cs="Arial"/>
          <w:sz w:val="24"/>
          <w:szCs w:val="24"/>
        </w:rPr>
        <w:t>6.</w:t>
      </w:r>
      <w:proofErr w:type="gramStart"/>
      <w:r>
        <w:rPr>
          <w:rFonts w:ascii="Arial" w:hAnsi="Arial" w:cs="Arial"/>
          <w:sz w:val="24"/>
          <w:szCs w:val="24"/>
        </w:rPr>
        <w:t>9.</w:t>
      </w:r>
      <w:r w:rsidRPr="00B64BA0">
        <w:rPr>
          <w:rFonts w:ascii="Arial" w:hAnsi="Arial" w:cs="Arial"/>
          <w:sz w:val="24"/>
          <w:szCs w:val="24"/>
        </w:rPr>
        <w:t>Накануне</w:t>
      </w:r>
      <w:proofErr w:type="gramEnd"/>
      <w:r w:rsidRPr="00B64BA0">
        <w:rPr>
          <w:rFonts w:ascii="Arial" w:hAnsi="Arial" w:cs="Arial"/>
          <w:sz w:val="24"/>
          <w:szCs w:val="24"/>
        </w:rPr>
        <w:t xml:space="preserve"> нерабочих праздничных дней продолжительность рабочего дня сокращается на один час.</w:t>
      </w:r>
    </w:p>
    <w:p w14:paraId="0BB70118" w14:textId="77777777" w:rsidR="00A86742" w:rsidRDefault="00A86742" w:rsidP="00A86742">
      <w:pPr>
        <w:pStyle w:val="ConsPlusNormal"/>
        <w:jc w:val="both"/>
        <w:rPr>
          <w:rFonts w:ascii="Arial" w:hAnsi="Arial" w:cs="Arial"/>
          <w:sz w:val="24"/>
          <w:szCs w:val="24"/>
        </w:rPr>
      </w:pPr>
    </w:p>
    <w:p w14:paraId="06B1BFD4" w14:textId="77777777" w:rsidR="00A86742" w:rsidRPr="00B64BA0" w:rsidRDefault="00A86742" w:rsidP="00A86742">
      <w:pPr>
        <w:pStyle w:val="ConsPlusNormal"/>
        <w:jc w:val="both"/>
        <w:rPr>
          <w:rFonts w:ascii="Arial" w:hAnsi="Arial" w:cs="Arial"/>
          <w:sz w:val="24"/>
          <w:szCs w:val="24"/>
        </w:rPr>
      </w:pPr>
      <w:r>
        <w:rPr>
          <w:rFonts w:ascii="Arial" w:hAnsi="Arial" w:cs="Arial"/>
          <w:sz w:val="24"/>
          <w:szCs w:val="24"/>
        </w:rPr>
        <w:t>6.</w:t>
      </w:r>
      <w:proofErr w:type="gramStart"/>
      <w:r>
        <w:rPr>
          <w:rFonts w:ascii="Arial" w:hAnsi="Arial" w:cs="Arial"/>
          <w:sz w:val="24"/>
          <w:szCs w:val="24"/>
        </w:rPr>
        <w:t>10.</w:t>
      </w:r>
      <w:r w:rsidRPr="00B64BA0">
        <w:rPr>
          <w:rFonts w:ascii="Arial" w:hAnsi="Arial" w:cs="Arial"/>
          <w:sz w:val="24"/>
          <w:szCs w:val="24"/>
        </w:rPr>
        <w:t>Работодатель</w:t>
      </w:r>
      <w:proofErr w:type="gramEnd"/>
      <w:r w:rsidRPr="00B64BA0">
        <w:rPr>
          <w:rFonts w:ascii="Arial" w:hAnsi="Arial" w:cs="Arial"/>
          <w:sz w:val="24"/>
          <w:szCs w:val="24"/>
        </w:rPr>
        <w:t xml:space="preserve"> ведет учет времени, фактически отработанного каждым работником, в табеле учета рабочего времени.</w:t>
      </w:r>
    </w:p>
    <w:p w14:paraId="6C18CDC7" w14:textId="77777777" w:rsidR="00A86742" w:rsidRDefault="00A86742" w:rsidP="00A86742">
      <w:pPr>
        <w:pStyle w:val="ConsPlusNormal"/>
        <w:jc w:val="both"/>
        <w:rPr>
          <w:rFonts w:ascii="Arial" w:hAnsi="Arial" w:cs="Arial"/>
          <w:sz w:val="24"/>
          <w:szCs w:val="24"/>
        </w:rPr>
      </w:pPr>
    </w:p>
    <w:p w14:paraId="0E9B3A1E"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6.1</w:t>
      </w:r>
      <w:r>
        <w:rPr>
          <w:rFonts w:ascii="Arial" w:hAnsi="Arial" w:cs="Arial"/>
          <w:sz w:val="24"/>
          <w:szCs w:val="24"/>
        </w:rPr>
        <w:t>1</w:t>
      </w:r>
      <w:r w:rsidRPr="00B64BA0">
        <w:rPr>
          <w:rFonts w:ascii="Arial" w:hAnsi="Arial" w:cs="Arial"/>
          <w:sz w:val="24"/>
          <w:szCs w:val="24"/>
        </w:rPr>
        <w:t xml:space="preserve">. В зависимости от занимаемой должности в рабочее время педагогических работников включается: </w:t>
      </w:r>
    </w:p>
    <w:p w14:paraId="741136E2"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 учебная (преподавательская) работа, воспитательная работа, индивидуальная работа с обучающимися, научная, творческая и исследовательская работа, </w:t>
      </w:r>
    </w:p>
    <w:p w14:paraId="53737FD3"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 иная педагогическая работа, предусмотренная трудовыми (должностными) обязанностями и (или) индивидуальным планом, </w:t>
      </w:r>
    </w:p>
    <w:p w14:paraId="10FBA815"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 методическая, подготовительная, организационная, диагностическая, работа по ведению мониторинга, работа, предусмотренная планами воспитательных, </w:t>
      </w:r>
      <w:proofErr w:type="gramStart"/>
      <w:r w:rsidRPr="00B64BA0">
        <w:rPr>
          <w:rFonts w:ascii="Arial" w:hAnsi="Arial" w:cs="Arial"/>
          <w:sz w:val="24"/>
          <w:szCs w:val="24"/>
        </w:rPr>
        <w:t>физкультурно- оздоровительных</w:t>
      </w:r>
      <w:proofErr w:type="gramEnd"/>
      <w:r w:rsidRPr="00B64BA0">
        <w:rPr>
          <w:rFonts w:ascii="Arial" w:hAnsi="Arial" w:cs="Arial"/>
          <w:sz w:val="24"/>
          <w:szCs w:val="24"/>
        </w:rPr>
        <w:t xml:space="preserve">, спортивных, творческих и иных мероприятий, проводимых с обучающимися. </w:t>
      </w:r>
    </w:p>
    <w:p w14:paraId="216BECB9"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Рабочее время преподавателей определяется учебным расписанием, графиком дежурств по колледжу и обязанностями, предусмотренными их должностной инструкцией, а также индивидуальными планами воспитательной работы. </w:t>
      </w:r>
    </w:p>
    <w:p w14:paraId="4465266F"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 Педагогические работники привлекаются в рабочее время к дежурству в Колледже. Дежурство начинается за 10 минут до начала учебных занятий и заканчивается через 10 минут после окончания учебных занятий по расписанию. График дежурств утверждается на один месяц директором Колледжа и вывешивается на видном месте. </w:t>
      </w:r>
    </w:p>
    <w:p w14:paraId="7780571F"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Составление учебного расписания осуществляется с учетом рационального использования рабочего времени преподавателя. </w:t>
      </w:r>
    </w:p>
    <w:p w14:paraId="119B488F"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 Часы, свободные от учебных занятий, дежурств, участия во внеурочных мероприятиях, предусмотренные планом Колледжа (участие в работе педагогических, методических советов, родительских собраний, консультаций, оздоровительных, воспитательных и других мероприятий), преподаватель вправе использовать для повышения квалификации, самообразования, подготовки к занятиям и др. по своему усмотрению.</w:t>
      </w:r>
    </w:p>
    <w:p w14:paraId="0D3B5903"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Учебная нагрузка на учебный год для педагогических работников, оговариваемая в трудовом договоре, не должна превышать 1440 академических часов. </w:t>
      </w:r>
    </w:p>
    <w:p w14:paraId="38D2915F" w14:textId="77777777" w:rsidR="00A86742" w:rsidRDefault="00A86742" w:rsidP="00A86742">
      <w:pPr>
        <w:pStyle w:val="ConsPlusNormal"/>
        <w:jc w:val="both"/>
        <w:rPr>
          <w:rFonts w:ascii="Arial" w:hAnsi="Arial" w:cs="Arial"/>
          <w:sz w:val="24"/>
          <w:szCs w:val="24"/>
        </w:rPr>
      </w:pPr>
      <w:r w:rsidRPr="00B64BA0">
        <w:rPr>
          <w:rFonts w:ascii="Arial" w:hAnsi="Arial" w:cs="Arial"/>
          <w:sz w:val="24"/>
          <w:szCs w:val="24"/>
        </w:rPr>
        <w:t xml:space="preserve">Уменьшение или увеличение учебной нагрузки в течение учебного года по сравнению с учебной нагрузкой, оговоренной в трудовом договоре возможно только: </w:t>
      </w:r>
    </w:p>
    <w:p w14:paraId="011FB5B8" w14:textId="77777777" w:rsidR="00A86742" w:rsidRDefault="00A86742" w:rsidP="00A86742">
      <w:pPr>
        <w:pStyle w:val="ConsPlusNormal"/>
        <w:jc w:val="both"/>
        <w:rPr>
          <w:rFonts w:ascii="Arial" w:hAnsi="Arial" w:cs="Arial"/>
          <w:sz w:val="24"/>
          <w:szCs w:val="24"/>
        </w:rPr>
      </w:pPr>
      <w:r>
        <w:rPr>
          <w:rFonts w:ascii="Arial" w:hAnsi="Arial" w:cs="Arial"/>
          <w:sz w:val="24"/>
          <w:szCs w:val="24"/>
        </w:rPr>
        <w:t>-</w:t>
      </w:r>
      <w:r w:rsidRPr="00B64BA0">
        <w:rPr>
          <w:rFonts w:ascii="Arial" w:hAnsi="Arial" w:cs="Arial"/>
          <w:sz w:val="24"/>
          <w:szCs w:val="24"/>
        </w:rPr>
        <w:t xml:space="preserve">по взаимному согласию сторон; </w:t>
      </w:r>
    </w:p>
    <w:p w14:paraId="388AFCE8" w14:textId="77777777" w:rsidR="00A86742" w:rsidRDefault="00A86742" w:rsidP="00A86742">
      <w:pPr>
        <w:pStyle w:val="ConsPlusNormal"/>
        <w:jc w:val="both"/>
        <w:rPr>
          <w:rFonts w:ascii="Arial" w:hAnsi="Arial" w:cs="Arial"/>
          <w:sz w:val="24"/>
          <w:szCs w:val="24"/>
        </w:rPr>
      </w:pPr>
      <w:r>
        <w:rPr>
          <w:rFonts w:ascii="Arial" w:hAnsi="Arial" w:cs="Arial"/>
          <w:sz w:val="24"/>
          <w:szCs w:val="24"/>
        </w:rPr>
        <w:t>-</w:t>
      </w:r>
      <w:r w:rsidRPr="00B64BA0">
        <w:rPr>
          <w:rFonts w:ascii="Arial" w:hAnsi="Arial" w:cs="Arial"/>
          <w:sz w:val="24"/>
          <w:szCs w:val="24"/>
        </w:rPr>
        <w:t xml:space="preserve">по инициативе администрации Колледжа в случае уменьшения количества учебных часов по учебным планам и программам, сокращение количества групп. </w:t>
      </w:r>
    </w:p>
    <w:p w14:paraId="47151870" w14:textId="77777777" w:rsidR="00A86742" w:rsidRPr="00B64BA0" w:rsidRDefault="00A86742" w:rsidP="00A86742">
      <w:pPr>
        <w:pStyle w:val="ConsPlusNormal"/>
        <w:ind w:firstLine="708"/>
        <w:jc w:val="both"/>
        <w:rPr>
          <w:rFonts w:ascii="Arial" w:hAnsi="Arial" w:cs="Arial"/>
          <w:sz w:val="24"/>
          <w:szCs w:val="24"/>
        </w:rPr>
      </w:pPr>
      <w:r w:rsidRPr="00B64BA0">
        <w:rPr>
          <w:rFonts w:ascii="Arial" w:hAnsi="Arial" w:cs="Arial"/>
          <w:sz w:val="24"/>
          <w:szCs w:val="24"/>
        </w:rPr>
        <w:t>Уменьшение учебной нагрузки в таких случаях следует рассматривать как изменение в организации производства и труда, в связи с чем, допускается изменение существенных условий труда. Об указанных изменениях работник должен быть поставлен в известность не позднее, чем за два месяца, за исключением случаев, когда изменение объема нагрузки осуществляется по соглашению сторон. Если работник не согласен на продолжение работы в новых условиях, то трудовой договор прекращается на основании пункт</w:t>
      </w:r>
      <w:r>
        <w:rPr>
          <w:rFonts w:ascii="Arial" w:hAnsi="Arial" w:cs="Arial"/>
          <w:sz w:val="24"/>
          <w:szCs w:val="24"/>
        </w:rPr>
        <w:t>а</w:t>
      </w:r>
      <w:r w:rsidRPr="00B64BA0">
        <w:rPr>
          <w:rFonts w:ascii="Arial" w:hAnsi="Arial" w:cs="Arial"/>
          <w:sz w:val="24"/>
          <w:szCs w:val="24"/>
        </w:rPr>
        <w:t xml:space="preserve"> 7 части первой статьи 77 Трудового кодекса Р</w:t>
      </w:r>
      <w:r>
        <w:rPr>
          <w:rFonts w:ascii="Arial" w:hAnsi="Arial" w:cs="Arial"/>
          <w:sz w:val="24"/>
          <w:szCs w:val="24"/>
        </w:rPr>
        <w:t xml:space="preserve">оссийской </w:t>
      </w:r>
      <w:r w:rsidRPr="00B64BA0">
        <w:rPr>
          <w:rFonts w:ascii="Arial" w:hAnsi="Arial" w:cs="Arial"/>
          <w:sz w:val="24"/>
          <w:szCs w:val="24"/>
        </w:rPr>
        <w:t>Ф</w:t>
      </w:r>
      <w:r>
        <w:rPr>
          <w:rFonts w:ascii="Arial" w:hAnsi="Arial" w:cs="Arial"/>
          <w:sz w:val="24"/>
          <w:szCs w:val="24"/>
        </w:rPr>
        <w:t>едерации</w:t>
      </w:r>
      <w:r w:rsidRPr="00B64BA0">
        <w:rPr>
          <w:rFonts w:ascii="Arial" w:hAnsi="Arial" w:cs="Arial"/>
          <w:sz w:val="24"/>
          <w:szCs w:val="24"/>
        </w:rPr>
        <w:t xml:space="preserve">. </w:t>
      </w:r>
    </w:p>
    <w:p w14:paraId="0F5762EC"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При проведении тарификации преподавателей на начало нового учебного года объем учебной нагрузки каждого преподавателя устанавливается приказом директора Колледжа </w:t>
      </w:r>
      <w:r w:rsidRPr="00750451">
        <w:rPr>
          <w:rFonts w:ascii="Arial" w:hAnsi="Arial" w:cs="Arial"/>
          <w:sz w:val="24"/>
          <w:szCs w:val="24"/>
        </w:rPr>
        <w:t>на основании решения тарификационной комиссии.</w:t>
      </w:r>
      <w:r w:rsidRPr="00B64BA0">
        <w:rPr>
          <w:rFonts w:ascii="Arial" w:hAnsi="Arial" w:cs="Arial"/>
          <w:sz w:val="24"/>
          <w:szCs w:val="24"/>
        </w:rPr>
        <w:t xml:space="preserve"> </w:t>
      </w:r>
    </w:p>
    <w:p w14:paraId="267AB03B"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При установлении учебной нагрузки на новый учебный год следует учитывать, что, как правило: </w:t>
      </w:r>
    </w:p>
    <w:p w14:paraId="4BC79FA0"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lastRenderedPageBreak/>
        <w:t xml:space="preserve">- у педагогических работников </w:t>
      </w:r>
      <w:r w:rsidRPr="00750451">
        <w:rPr>
          <w:rFonts w:ascii="Arial" w:hAnsi="Arial" w:cs="Arial"/>
          <w:sz w:val="24"/>
          <w:szCs w:val="24"/>
        </w:rPr>
        <w:t>должна сохраняться преемственность групп</w:t>
      </w:r>
      <w:r w:rsidRPr="00B64BA0">
        <w:rPr>
          <w:rFonts w:ascii="Arial" w:hAnsi="Arial" w:cs="Arial"/>
          <w:sz w:val="24"/>
          <w:szCs w:val="24"/>
        </w:rPr>
        <w:t xml:space="preserve"> и объем учебной нагрузки; </w:t>
      </w:r>
    </w:p>
    <w:p w14:paraId="44438EF2"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объем учебной нагрузки должен быть стабильным на протяжении всего учебного года.</w:t>
      </w:r>
    </w:p>
    <w:p w14:paraId="6ECFC13D" w14:textId="77777777" w:rsidR="00A86742" w:rsidRDefault="00A86742" w:rsidP="00A86742">
      <w:pPr>
        <w:pStyle w:val="ae"/>
        <w:spacing w:before="0" w:beforeAutospacing="0" w:after="150" w:afterAutospacing="0"/>
        <w:jc w:val="both"/>
        <w:rPr>
          <w:rFonts w:ascii="Arial" w:hAnsi="Arial" w:cs="Arial"/>
        </w:rPr>
      </w:pPr>
    </w:p>
    <w:p w14:paraId="33352D82" w14:textId="77777777" w:rsidR="00A86742" w:rsidRPr="00B64BA0" w:rsidRDefault="00A86742" w:rsidP="00A86742">
      <w:pPr>
        <w:pStyle w:val="ae"/>
        <w:spacing w:before="0" w:beforeAutospacing="0" w:after="150" w:afterAutospacing="0"/>
        <w:jc w:val="both"/>
        <w:rPr>
          <w:rStyle w:val="sfwc"/>
          <w:rFonts w:ascii="Arial" w:hAnsi="Arial" w:cs="Arial"/>
          <w:color w:val="222222"/>
        </w:rPr>
      </w:pPr>
      <w:r w:rsidRPr="00B64BA0">
        <w:rPr>
          <w:rFonts w:ascii="Arial" w:hAnsi="Arial" w:cs="Arial"/>
        </w:rPr>
        <w:t>6</w:t>
      </w:r>
      <w:r>
        <w:rPr>
          <w:rFonts w:ascii="Arial" w:hAnsi="Arial" w:cs="Arial"/>
        </w:rPr>
        <w:t>.12</w:t>
      </w:r>
      <w:r w:rsidRPr="00B64BA0">
        <w:rPr>
          <w:rFonts w:ascii="Arial" w:hAnsi="Arial" w:cs="Arial"/>
        </w:rPr>
        <w:t xml:space="preserve">. </w:t>
      </w:r>
      <w:r w:rsidRPr="00B64BA0">
        <w:rPr>
          <w:rFonts w:ascii="Arial" w:hAnsi="Arial" w:cs="Arial"/>
          <w:color w:val="222222"/>
        </w:rPr>
        <w:t>По желанию работника и по согласованию с работодателем ему может быть установлен режим неполного рабочего времени – неполный рабочий день или неполная рабочая неделя. При этом неполный рабочий день может быть разделен на части с учетом пожеланий работника и производственных целей.</w:t>
      </w:r>
    </w:p>
    <w:p w14:paraId="1A1FA0E1" w14:textId="77777777" w:rsidR="00A86742" w:rsidRDefault="00A86742" w:rsidP="00A86742">
      <w:pPr>
        <w:pStyle w:val="ae"/>
        <w:spacing w:before="0" w:beforeAutospacing="0" w:after="0" w:afterAutospacing="0"/>
        <w:jc w:val="both"/>
        <w:rPr>
          <w:rFonts w:ascii="Arial" w:hAnsi="Arial" w:cs="Arial"/>
          <w:color w:val="222222"/>
        </w:rPr>
      </w:pPr>
      <w:r w:rsidRPr="00B64BA0">
        <w:rPr>
          <w:rFonts w:ascii="Arial" w:hAnsi="Arial" w:cs="Arial"/>
          <w:color w:val="222222"/>
        </w:rPr>
        <w:t>Работодатель обязан установить неполное рабочее время по просьбе беременной женщины, одного из родителей (опекуна, попечителя) ребенка в возрасте до 14 лет (ребенка-инвалида в возрасте до 18 лет) или работника, который ухаживает за больным членом семьи. При этом неполное рабочее время устанавливается на удобный для работника срок, но не более чем на период наличия обстоятельств, которые являются основанием для обязательного установления неполного рабочего времени, а режим рабочего времени и времени отдыха, включая продолжительность ежедневной работы, время начала и окончания работы, время перерывов в работе, у</w:t>
      </w:r>
      <w:r>
        <w:rPr>
          <w:rFonts w:ascii="Arial" w:hAnsi="Arial" w:cs="Arial"/>
          <w:color w:val="222222"/>
        </w:rPr>
        <w:t>с</w:t>
      </w:r>
      <w:r w:rsidRPr="00B64BA0">
        <w:rPr>
          <w:rFonts w:ascii="Arial" w:hAnsi="Arial" w:cs="Arial"/>
          <w:color w:val="222222"/>
        </w:rPr>
        <w:t>танавливается в соответствии с пожеланиями работника.</w:t>
      </w:r>
    </w:p>
    <w:p w14:paraId="4A6BAA9C" w14:textId="77777777" w:rsidR="00A86742" w:rsidRDefault="00A86742" w:rsidP="00A86742">
      <w:pPr>
        <w:pStyle w:val="ae"/>
        <w:spacing w:before="0" w:beforeAutospacing="0" w:after="0" w:afterAutospacing="0"/>
        <w:jc w:val="both"/>
        <w:rPr>
          <w:rFonts w:ascii="Arial" w:hAnsi="Arial" w:cs="Arial"/>
        </w:rPr>
      </w:pPr>
    </w:p>
    <w:p w14:paraId="1F7CF878" w14:textId="77777777" w:rsidR="00A86742" w:rsidRPr="00B64BA0" w:rsidRDefault="00A86742" w:rsidP="00A86742">
      <w:pPr>
        <w:pStyle w:val="ae"/>
        <w:spacing w:before="0" w:beforeAutospacing="0" w:after="0" w:afterAutospacing="0"/>
        <w:jc w:val="both"/>
        <w:rPr>
          <w:rFonts w:ascii="Arial" w:hAnsi="Arial" w:cs="Arial"/>
          <w:color w:val="222222"/>
          <w:shd w:val="clear" w:color="auto" w:fill="FFFFFF"/>
        </w:rPr>
      </w:pPr>
      <w:r>
        <w:rPr>
          <w:rFonts w:ascii="Arial" w:hAnsi="Arial" w:cs="Arial"/>
        </w:rPr>
        <w:t>6.13.</w:t>
      </w:r>
      <w:r w:rsidRPr="00B64BA0">
        <w:rPr>
          <w:rFonts w:ascii="Arial" w:hAnsi="Arial" w:cs="Arial"/>
          <w:color w:val="222222"/>
          <w:shd w:val="clear" w:color="auto" w:fill="FFFFFF"/>
        </w:rPr>
        <w:t xml:space="preserve"> По приказу директора при наличии производственной необходимости, по докладной непосредственного руководителя, согласованной с работником, отдельные работники могут эпизодически привлекаться к выполнению своих трудовых функций за пределами установленной для них продолжительности рабочего времени. Перечень должностей работников, для которых может быть установлен ненормированный рабочий день, приведен в Приложении 2 к настоящим Правилам.</w:t>
      </w:r>
    </w:p>
    <w:p w14:paraId="1854C63F"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color w:val="222222"/>
          <w:sz w:val="24"/>
          <w:szCs w:val="24"/>
          <w:shd w:val="clear" w:color="auto" w:fill="FFFFFF"/>
        </w:rPr>
        <w:t>Ненормированный рабочий день не может быть установлен несовершеннолетним, работникам-инвалидам I и II группы, совместителям и иным льготным категориям работников, которые определены законодательством РФ. Ненормированный рабочий день также не устанавливается работникам, которым установлен неполный рабочий день.</w:t>
      </w:r>
    </w:p>
    <w:p w14:paraId="074630A3" w14:textId="77777777" w:rsidR="00A86742" w:rsidRDefault="00A86742" w:rsidP="00A86742">
      <w:pPr>
        <w:pStyle w:val="ae"/>
        <w:spacing w:before="0" w:beforeAutospacing="0" w:after="150" w:afterAutospacing="0"/>
        <w:rPr>
          <w:rFonts w:ascii="Arial" w:hAnsi="Arial" w:cs="Arial"/>
        </w:rPr>
      </w:pPr>
    </w:p>
    <w:p w14:paraId="2AC49736" w14:textId="77777777" w:rsidR="00A86742" w:rsidRPr="00B64BA0" w:rsidRDefault="00A86742" w:rsidP="00A86742">
      <w:pPr>
        <w:pStyle w:val="ae"/>
        <w:spacing w:before="0" w:beforeAutospacing="0" w:after="150" w:afterAutospacing="0"/>
        <w:rPr>
          <w:rFonts w:ascii="Arial" w:hAnsi="Arial" w:cs="Arial"/>
          <w:color w:val="222222"/>
        </w:rPr>
      </w:pPr>
      <w:r w:rsidRPr="00B64BA0">
        <w:rPr>
          <w:rFonts w:ascii="Arial" w:hAnsi="Arial" w:cs="Arial"/>
        </w:rPr>
        <w:t>6</w:t>
      </w:r>
      <w:r>
        <w:rPr>
          <w:rFonts w:ascii="Arial" w:hAnsi="Arial" w:cs="Arial"/>
        </w:rPr>
        <w:t>.</w:t>
      </w:r>
      <w:r w:rsidRPr="00B64BA0">
        <w:rPr>
          <w:rFonts w:ascii="Arial" w:hAnsi="Arial" w:cs="Arial"/>
        </w:rPr>
        <w:t>1</w:t>
      </w:r>
      <w:r>
        <w:rPr>
          <w:rFonts w:ascii="Arial" w:hAnsi="Arial" w:cs="Arial"/>
        </w:rPr>
        <w:t>4</w:t>
      </w:r>
      <w:r w:rsidRPr="00B64BA0">
        <w:rPr>
          <w:rFonts w:ascii="Arial" w:hAnsi="Arial" w:cs="Arial"/>
        </w:rPr>
        <w:t xml:space="preserve">. </w:t>
      </w:r>
      <w:r w:rsidRPr="00B64BA0">
        <w:rPr>
          <w:rFonts w:ascii="Arial" w:hAnsi="Arial" w:cs="Arial"/>
          <w:color w:val="222222"/>
        </w:rPr>
        <w:t xml:space="preserve">Направление работников в служебные командировки осуществляется в соответствии с законодательством РФ на основании письменного решения работодателя на определенный срок для выполнения служебного поручения вне места постоянной работы. </w:t>
      </w:r>
    </w:p>
    <w:p w14:paraId="52E9BCB8" w14:textId="77777777" w:rsidR="00A86742" w:rsidRDefault="00A86742" w:rsidP="00A86742">
      <w:pPr>
        <w:widowControl/>
        <w:autoSpaceDE/>
        <w:autoSpaceDN/>
        <w:adjustRightInd/>
        <w:spacing w:after="150"/>
        <w:jc w:val="both"/>
        <w:rPr>
          <w:rFonts w:ascii="Arial" w:hAnsi="Arial" w:cs="Arial"/>
          <w:color w:val="222222"/>
          <w:sz w:val="24"/>
          <w:szCs w:val="24"/>
        </w:rPr>
      </w:pPr>
      <w:r w:rsidRPr="00B64BA0">
        <w:rPr>
          <w:rFonts w:ascii="Arial" w:hAnsi="Arial" w:cs="Arial"/>
          <w:color w:val="222222"/>
          <w:sz w:val="24"/>
          <w:szCs w:val="24"/>
        </w:rPr>
        <w:t>Направление в служе</w:t>
      </w:r>
      <w:r>
        <w:rPr>
          <w:rFonts w:ascii="Arial" w:hAnsi="Arial" w:cs="Arial"/>
          <w:color w:val="222222"/>
          <w:sz w:val="24"/>
          <w:szCs w:val="24"/>
        </w:rPr>
        <w:t>бные командировки, привлечение к</w:t>
      </w:r>
      <w:r w:rsidRPr="00B64BA0">
        <w:rPr>
          <w:rFonts w:ascii="Arial" w:hAnsi="Arial" w:cs="Arial"/>
          <w:color w:val="222222"/>
          <w:sz w:val="24"/>
          <w:szCs w:val="24"/>
        </w:rPr>
        <w:t xml:space="preserve"> работе в выходные и нерабочие праздничные дни, к сверхурочной работе, работе в ночное время следующих категорий работников осуществляется при наличии их письменного согласия при условии, если такие работы не запрещены по состоянию здоровья в соответствии с медицинским заключением:</w:t>
      </w:r>
    </w:p>
    <w:p w14:paraId="6BF9D155" w14:textId="77777777" w:rsidR="00A86742" w:rsidRPr="00B64BA0" w:rsidRDefault="00A86742" w:rsidP="00A86742">
      <w:pPr>
        <w:widowControl/>
        <w:numPr>
          <w:ilvl w:val="0"/>
          <w:numId w:val="24"/>
        </w:numPr>
        <w:autoSpaceDE/>
        <w:autoSpaceDN/>
        <w:adjustRightInd/>
        <w:ind w:left="270"/>
        <w:rPr>
          <w:rFonts w:ascii="Arial" w:hAnsi="Arial" w:cs="Arial"/>
          <w:sz w:val="24"/>
          <w:szCs w:val="24"/>
        </w:rPr>
      </w:pPr>
      <w:r w:rsidRPr="00B64BA0">
        <w:rPr>
          <w:rFonts w:ascii="Arial" w:hAnsi="Arial" w:cs="Arial"/>
          <w:color w:val="222222"/>
          <w:sz w:val="24"/>
          <w:szCs w:val="24"/>
        </w:rPr>
        <w:t>женщины, имеющие детей в возрасте до трех лет;</w:t>
      </w:r>
    </w:p>
    <w:p w14:paraId="69E098B2" w14:textId="77777777" w:rsidR="00A86742" w:rsidRPr="00B64BA0" w:rsidRDefault="00A86742" w:rsidP="00A86742">
      <w:pPr>
        <w:widowControl/>
        <w:numPr>
          <w:ilvl w:val="0"/>
          <w:numId w:val="24"/>
        </w:numPr>
        <w:autoSpaceDE/>
        <w:autoSpaceDN/>
        <w:adjustRightInd/>
        <w:ind w:left="270"/>
        <w:rPr>
          <w:rFonts w:ascii="Arial" w:hAnsi="Arial" w:cs="Arial"/>
          <w:color w:val="222222"/>
          <w:sz w:val="24"/>
          <w:szCs w:val="24"/>
        </w:rPr>
      </w:pPr>
      <w:r w:rsidRPr="00B64BA0">
        <w:rPr>
          <w:rFonts w:ascii="Arial" w:hAnsi="Arial" w:cs="Arial"/>
          <w:color w:val="222222"/>
          <w:sz w:val="24"/>
          <w:szCs w:val="24"/>
        </w:rPr>
        <w:t>работники-инвалиды;</w:t>
      </w:r>
    </w:p>
    <w:p w14:paraId="684ED761" w14:textId="77777777" w:rsidR="00A86742" w:rsidRPr="00B64BA0" w:rsidRDefault="00A86742" w:rsidP="00A86742">
      <w:pPr>
        <w:widowControl/>
        <w:numPr>
          <w:ilvl w:val="0"/>
          <w:numId w:val="24"/>
        </w:numPr>
        <w:autoSpaceDE/>
        <w:autoSpaceDN/>
        <w:adjustRightInd/>
        <w:ind w:left="270"/>
        <w:rPr>
          <w:rFonts w:ascii="Arial" w:hAnsi="Arial" w:cs="Arial"/>
          <w:color w:val="222222"/>
          <w:sz w:val="24"/>
          <w:szCs w:val="24"/>
        </w:rPr>
      </w:pPr>
      <w:r w:rsidRPr="00B64BA0">
        <w:rPr>
          <w:rFonts w:ascii="Arial" w:hAnsi="Arial" w:cs="Arial"/>
          <w:color w:val="222222"/>
          <w:sz w:val="24"/>
          <w:szCs w:val="24"/>
        </w:rPr>
        <w:t>работники, имеющие детей-инвалидов;</w:t>
      </w:r>
    </w:p>
    <w:p w14:paraId="33A9819A" w14:textId="77777777" w:rsidR="00A86742" w:rsidRPr="00B64BA0" w:rsidRDefault="00A86742" w:rsidP="00A86742">
      <w:pPr>
        <w:widowControl/>
        <w:numPr>
          <w:ilvl w:val="0"/>
          <w:numId w:val="24"/>
        </w:numPr>
        <w:autoSpaceDE/>
        <w:autoSpaceDN/>
        <w:adjustRightInd/>
        <w:ind w:left="270"/>
        <w:rPr>
          <w:rFonts w:ascii="Arial" w:hAnsi="Arial" w:cs="Arial"/>
          <w:color w:val="222222"/>
          <w:sz w:val="24"/>
          <w:szCs w:val="24"/>
        </w:rPr>
      </w:pPr>
      <w:r w:rsidRPr="00B64BA0">
        <w:rPr>
          <w:rFonts w:ascii="Arial" w:hAnsi="Arial" w:cs="Arial"/>
          <w:color w:val="222222"/>
          <w:sz w:val="24"/>
          <w:szCs w:val="24"/>
        </w:rPr>
        <w:t>работники, осуществляющие уход за больными членами семьи в соответствии с медицинским заключением;</w:t>
      </w:r>
    </w:p>
    <w:p w14:paraId="08DDB0DD" w14:textId="77777777" w:rsidR="00A86742" w:rsidRPr="00B64BA0" w:rsidRDefault="00A86742" w:rsidP="00A86742">
      <w:pPr>
        <w:widowControl/>
        <w:numPr>
          <w:ilvl w:val="0"/>
          <w:numId w:val="24"/>
        </w:numPr>
        <w:autoSpaceDE/>
        <w:autoSpaceDN/>
        <w:adjustRightInd/>
        <w:ind w:left="270"/>
        <w:rPr>
          <w:rFonts w:ascii="Arial" w:hAnsi="Arial" w:cs="Arial"/>
          <w:color w:val="222222"/>
          <w:sz w:val="24"/>
          <w:szCs w:val="24"/>
        </w:rPr>
      </w:pPr>
      <w:r w:rsidRPr="00B64BA0">
        <w:rPr>
          <w:rFonts w:ascii="Arial" w:hAnsi="Arial" w:cs="Arial"/>
          <w:color w:val="222222"/>
          <w:sz w:val="24"/>
          <w:szCs w:val="24"/>
        </w:rPr>
        <w:t>работники, воспитывающие без супруга (супруги) детей в возрасте до 14 лет;</w:t>
      </w:r>
    </w:p>
    <w:p w14:paraId="3BD6BF70" w14:textId="77777777" w:rsidR="00A86742" w:rsidRPr="00B64BA0" w:rsidRDefault="00A86742" w:rsidP="00A86742">
      <w:pPr>
        <w:widowControl/>
        <w:numPr>
          <w:ilvl w:val="0"/>
          <w:numId w:val="24"/>
        </w:numPr>
        <w:autoSpaceDE/>
        <w:autoSpaceDN/>
        <w:adjustRightInd/>
        <w:ind w:left="270"/>
        <w:rPr>
          <w:rFonts w:ascii="Arial" w:hAnsi="Arial" w:cs="Arial"/>
          <w:color w:val="222222"/>
          <w:sz w:val="24"/>
          <w:szCs w:val="24"/>
        </w:rPr>
      </w:pPr>
      <w:r w:rsidRPr="00B64BA0">
        <w:rPr>
          <w:rFonts w:ascii="Arial" w:hAnsi="Arial" w:cs="Arial"/>
          <w:color w:val="222222"/>
          <w:sz w:val="24"/>
          <w:szCs w:val="24"/>
        </w:rPr>
        <w:t>работники-опекуны детей в возрасте до 14 лет;</w:t>
      </w:r>
    </w:p>
    <w:p w14:paraId="387B0B86" w14:textId="77777777" w:rsidR="00A86742" w:rsidRPr="00B64BA0" w:rsidRDefault="00A86742" w:rsidP="00A86742">
      <w:pPr>
        <w:widowControl/>
        <w:numPr>
          <w:ilvl w:val="0"/>
          <w:numId w:val="24"/>
        </w:numPr>
        <w:autoSpaceDE/>
        <w:autoSpaceDN/>
        <w:adjustRightInd/>
        <w:ind w:left="270"/>
        <w:rPr>
          <w:rFonts w:ascii="Arial" w:hAnsi="Arial" w:cs="Arial"/>
          <w:color w:val="222222"/>
          <w:sz w:val="24"/>
          <w:szCs w:val="24"/>
        </w:rPr>
      </w:pPr>
      <w:r w:rsidRPr="00B64BA0">
        <w:rPr>
          <w:rFonts w:ascii="Arial" w:hAnsi="Arial" w:cs="Arial"/>
          <w:color w:val="222222"/>
          <w:sz w:val="24"/>
          <w:szCs w:val="24"/>
        </w:rPr>
        <w:t>работники, имеющие ребенка в возрасте до 14 лет, если другой родитель работает вахтовым методом;</w:t>
      </w:r>
    </w:p>
    <w:p w14:paraId="6375D35E" w14:textId="77777777" w:rsidR="00A86742" w:rsidRPr="00B64BA0" w:rsidRDefault="00A86742" w:rsidP="00A86742">
      <w:pPr>
        <w:widowControl/>
        <w:numPr>
          <w:ilvl w:val="0"/>
          <w:numId w:val="24"/>
        </w:numPr>
        <w:autoSpaceDE/>
        <w:autoSpaceDN/>
        <w:adjustRightInd/>
        <w:ind w:left="270"/>
        <w:rPr>
          <w:rFonts w:ascii="Arial" w:hAnsi="Arial" w:cs="Arial"/>
          <w:color w:val="222222"/>
          <w:sz w:val="24"/>
          <w:szCs w:val="24"/>
        </w:rPr>
      </w:pPr>
      <w:r w:rsidRPr="00B64BA0">
        <w:rPr>
          <w:rFonts w:ascii="Arial" w:hAnsi="Arial" w:cs="Arial"/>
          <w:color w:val="222222"/>
          <w:sz w:val="24"/>
          <w:szCs w:val="24"/>
        </w:rPr>
        <w:t>работники, имеющие трех и более детей в возрасте до 18 лет, в период до достижения младшим из детей возраст 14 лет;</w:t>
      </w:r>
    </w:p>
    <w:p w14:paraId="3A3AA620" w14:textId="77777777" w:rsidR="00A86742" w:rsidRPr="00B64BA0" w:rsidRDefault="00A86742" w:rsidP="00A86742">
      <w:pPr>
        <w:widowControl/>
        <w:numPr>
          <w:ilvl w:val="0"/>
          <w:numId w:val="24"/>
        </w:numPr>
        <w:autoSpaceDE/>
        <w:autoSpaceDN/>
        <w:adjustRightInd/>
        <w:ind w:left="270"/>
        <w:rPr>
          <w:rFonts w:ascii="Arial" w:hAnsi="Arial" w:cs="Arial"/>
          <w:color w:val="222222"/>
          <w:sz w:val="24"/>
          <w:szCs w:val="24"/>
        </w:rPr>
      </w:pPr>
      <w:r w:rsidRPr="00B64BA0">
        <w:rPr>
          <w:rFonts w:ascii="Arial" w:hAnsi="Arial" w:cs="Arial"/>
          <w:color w:val="222222"/>
          <w:sz w:val="24"/>
          <w:szCs w:val="24"/>
        </w:rPr>
        <w:t>работники, у которых есть ребенок в возрасте до 14 лет, если другой родитель мобилизован или проходит военную службу по контракту либо заключил контракт о добровольном содействии.</w:t>
      </w:r>
    </w:p>
    <w:p w14:paraId="7703DF75" w14:textId="77777777" w:rsidR="00A86742" w:rsidRPr="00B64BA0" w:rsidRDefault="00A86742" w:rsidP="00A86742">
      <w:pPr>
        <w:widowControl/>
        <w:autoSpaceDE/>
        <w:autoSpaceDN/>
        <w:adjustRightInd/>
        <w:ind w:left="-90" w:firstLine="360"/>
        <w:jc w:val="both"/>
        <w:rPr>
          <w:rFonts w:ascii="Arial" w:hAnsi="Arial" w:cs="Arial"/>
          <w:color w:val="222222"/>
          <w:sz w:val="24"/>
          <w:szCs w:val="24"/>
        </w:rPr>
      </w:pPr>
      <w:r w:rsidRPr="00B64BA0">
        <w:rPr>
          <w:rFonts w:ascii="Arial" w:hAnsi="Arial" w:cs="Arial"/>
          <w:color w:val="222222"/>
          <w:sz w:val="24"/>
          <w:szCs w:val="24"/>
        </w:rPr>
        <w:lastRenderedPageBreak/>
        <w:t>Работники, указанные в пункте 6</w:t>
      </w:r>
      <w:r>
        <w:rPr>
          <w:rFonts w:ascii="Arial" w:hAnsi="Arial" w:cs="Arial"/>
          <w:color w:val="222222"/>
          <w:sz w:val="24"/>
          <w:szCs w:val="24"/>
        </w:rPr>
        <w:t>.14</w:t>
      </w:r>
      <w:r w:rsidRPr="00B64BA0">
        <w:rPr>
          <w:rFonts w:ascii="Arial" w:hAnsi="Arial" w:cs="Arial"/>
          <w:color w:val="222222"/>
          <w:sz w:val="24"/>
          <w:szCs w:val="24"/>
        </w:rPr>
        <w:t> настоящих Правил, должны быть ознакомлены со своим правом отказаться от указанных работ в письменной форме.</w:t>
      </w:r>
    </w:p>
    <w:p w14:paraId="6AA0706E" w14:textId="77777777" w:rsidR="00A86742" w:rsidRPr="00B64BA0" w:rsidRDefault="00A86742" w:rsidP="00A86742">
      <w:pPr>
        <w:widowControl/>
        <w:autoSpaceDE/>
        <w:autoSpaceDN/>
        <w:adjustRightInd/>
        <w:ind w:left="-90" w:firstLine="360"/>
        <w:jc w:val="both"/>
        <w:rPr>
          <w:rFonts w:ascii="Arial" w:hAnsi="Arial" w:cs="Arial"/>
          <w:color w:val="222222"/>
          <w:sz w:val="24"/>
          <w:szCs w:val="24"/>
        </w:rPr>
      </w:pPr>
      <w:r w:rsidRPr="00B64BA0">
        <w:rPr>
          <w:rFonts w:ascii="Arial" w:hAnsi="Arial" w:cs="Arial"/>
          <w:color w:val="222222"/>
          <w:sz w:val="24"/>
          <w:szCs w:val="24"/>
        </w:rPr>
        <w:t>Работники, указанные в пункте 6</w:t>
      </w:r>
      <w:r>
        <w:rPr>
          <w:rFonts w:ascii="Arial" w:hAnsi="Arial" w:cs="Arial"/>
          <w:color w:val="222222"/>
          <w:sz w:val="24"/>
          <w:szCs w:val="24"/>
        </w:rPr>
        <w:t>.14</w:t>
      </w:r>
      <w:r w:rsidRPr="00B64BA0">
        <w:rPr>
          <w:rFonts w:ascii="Arial" w:hAnsi="Arial" w:cs="Arial"/>
          <w:color w:val="222222"/>
          <w:sz w:val="24"/>
          <w:szCs w:val="24"/>
        </w:rPr>
        <w:t> настоящих Правил, должны проставлять на уведомлении о направлении в служебные командировки, привлечении к работе в выходные и нерабочие праздничные дни, к сверхурочной работе, работе в ночное время, отметку о согласии или несогласии с указанной работой, а также о наличии или отсутствии медицинских противопоказаний в срок, указанный на уведомлении. Если работник имеет медицинские противопоказания, он должен предоставить работодателю соответствующее медицинское заключение, оформленное в установленном законом порядке.</w:t>
      </w:r>
    </w:p>
    <w:p w14:paraId="28061F94" w14:textId="77777777" w:rsidR="00A86742" w:rsidRDefault="00A86742" w:rsidP="00A86742">
      <w:pPr>
        <w:widowControl/>
        <w:autoSpaceDE/>
        <w:autoSpaceDN/>
        <w:adjustRightInd/>
        <w:ind w:left="-90"/>
        <w:jc w:val="both"/>
        <w:rPr>
          <w:rFonts w:ascii="Arial" w:hAnsi="Arial" w:cs="Arial"/>
          <w:color w:val="000000"/>
          <w:sz w:val="24"/>
          <w:szCs w:val="24"/>
        </w:rPr>
      </w:pPr>
    </w:p>
    <w:p w14:paraId="0DF62EA9" w14:textId="77777777" w:rsidR="00A86742" w:rsidRPr="00B64BA0" w:rsidRDefault="00A86742" w:rsidP="00A86742">
      <w:pPr>
        <w:widowControl/>
        <w:autoSpaceDE/>
        <w:autoSpaceDN/>
        <w:adjustRightInd/>
        <w:ind w:left="-90"/>
        <w:jc w:val="both"/>
        <w:rPr>
          <w:rFonts w:ascii="Arial" w:hAnsi="Arial" w:cs="Arial"/>
          <w:color w:val="222222"/>
          <w:sz w:val="24"/>
          <w:szCs w:val="24"/>
        </w:rPr>
      </w:pPr>
      <w:r>
        <w:rPr>
          <w:rFonts w:ascii="Arial" w:hAnsi="Arial" w:cs="Arial"/>
          <w:color w:val="000000"/>
          <w:sz w:val="24"/>
          <w:szCs w:val="24"/>
        </w:rPr>
        <w:t xml:space="preserve">6.15. </w:t>
      </w:r>
      <w:r w:rsidRPr="00B64BA0">
        <w:rPr>
          <w:rFonts w:ascii="Arial" w:hAnsi="Arial" w:cs="Arial"/>
          <w:color w:val="000000"/>
          <w:sz w:val="24"/>
          <w:szCs w:val="24"/>
        </w:rPr>
        <w:t>Преподаватели Колледжа, по согласованию с администрацией,</w:t>
      </w:r>
      <w:r w:rsidRPr="00B64BA0">
        <w:rPr>
          <w:rFonts w:ascii="Arial" w:hAnsi="Arial" w:cs="Arial"/>
          <w:color w:val="000000"/>
          <w:sz w:val="24"/>
          <w:szCs w:val="24"/>
        </w:rPr>
        <w:br/>
        <w:t xml:space="preserve">устанавливают часы консультаций по читаемым </w:t>
      </w:r>
      <w:r>
        <w:rPr>
          <w:rFonts w:ascii="Arial" w:hAnsi="Arial" w:cs="Arial"/>
          <w:color w:val="000000"/>
          <w:sz w:val="24"/>
          <w:szCs w:val="24"/>
        </w:rPr>
        <w:t>учебным дисциплинам</w:t>
      </w:r>
      <w:r w:rsidRPr="00B64BA0">
        <w:rPr>
          <w:rFonts w:ascii="Arial" w:hAnsi="Arial" w:cs="Arial"/>
          <w:color w:val="000000"/>
          <w:sz w:val="24"/>
          <w:szCs w:val="24"/>
        </w:rPr>
        <w:t>.</w:t>
      </w:r>
    </w:p>
    <w:p w14:paraId="3868BE38" w14:textId="77777777" w:rsidR="00A86742" w:rsidRDefault="00A86742" w:rsidP="00A86742">
      <w:pPr>
        <w:widowControl/>
        <w:autoSpaceDE/>
        <w:autoSpaceDN/>
        <w:adjustRightInd/>
        <w:ind w:left="-90"/>
        <w:jc w:val="both"/>
        <w:rPr>
          <w:rFonts w:ascii="Arial" w:hAnsi="Arial" w:cs="Arial"/>
          <w:color w:val="222222"/>
          <w:sz w:val="24"/>
          <w:szCs w:val="24"/>
        </w:rPr>
      </w:pPr>
    </w:p>
    <w:p w14:paraId="2556465C" w14:textId="77777777" w:rsidR="00A86742" w:rsidRDefault="00A86742" w:rsidP="00A86742">
      <w:pPr>
        <w:widowControl/>
        <w:autoSpaceDE/>
        <w:autoSpaceDN/>
        <w:adjustRightInd/>
        <w:ind w:left="-90"/>
        <w:jc w:val="both"/>
        <w:rPr>
          <w:rFonts w:ascii="Arial" w:hAnsi="Arial" w:cs="Arial"/>
          <w:color w:val="000000"/>
          <w:sz w:val="24"/>
          <w:szCs w:val="24"/>
        </w:rPr>
      </w:pPr>
      <w:r>
        <w:rPr>
          <w:rFonts w:ascii="Arial" w:hAnsi="Arial" w:cs="Arial"/>
          <w:color w:val="222222"/>
          <w:sz w:val="24"/>
          <w:szCs w:val="24"/>
        </w:rPr>
        <w:t>6.16</w:t>
      </w:r>
      <w:r w:rsidRPr="00B64BA0">
        <w:rPr>
          <w:rFonts w:ascii="Arial" w:hAnsi="Arial" w:cs="Arial"/>
          <w:color w:val="222222"/>
          <w:sz w:val="24"/>
          <w:szCs w:val="24"/>
        </w:rPr>
        <w:t xml:space="preserve">. </w:t>
      </w:r>
      <w:r w:rsidRPr="00B64BA0">
        <w:rPr>
          <w:rFonts w:ascii="Arial" w:hAnsi="Arial" w:cs="Arial"/>
          <w:color w:val="000000"/>
          <w:sz w:val="24"/>
          <w:szCs w:val="24"/>
          <w:shd w:val="clear" w:color="auto" w:fill="FFFFFF"/>
        </w:rPr>
        <w:t>Администрация колледжа предоставляет педагогам один свободный от занятий день</w:t>
      </w:r>
      <w:r>
        <w:rPr>
          <w:rFonts w:ascii="Arial" w:hAnsi="Arial" w:cs="Arial"/>
          <w:color w:val="000000"/>
          <w:sz w:val="24"/>
          <w:szCs w:val="24"/>
          <w:shd w:val="clear" w:color="auto" w:fill="FFFFFF"/>
        </w:rPr>
        <w:t xml:space="preserve"> </w:t>
      </w:r>
      <w:r w:rsidRPr="00B64BA0">
        <w:rPr>
          <w:rFonts w:ascii="Arial" w:hAnsi="Arial" w:cs="Arial"/>
          <w:color w:val="000000"/>
          <w:sz w:val="24"/>
          <w:szCs w:val="24"/>
          <w:shd w:val="clear" w:color="auto" w:fill="FFFFFF"/>
        </w:rPr>
        <w:t>в</w:t>
      </w:r>
      <w:r w:rsidRPr="00B64BA0">
        <w:rPr>
          <w:rStyle w:val="apple-converted-space"/>
          <w:rFonts w:ascii="Arial" w:hAnsi="Arial" w:cs="Arial"/>
          <w:color w:val="000000"/>
          <w:sz w:val="24"/>
          <w:szCs w:val="24"/>
          <w:shd w:val="clear" w:color="auto" w:fill="FFFFFF"/>
        </w:rPr>
        <w:t> </w:t>
      </w:r>
      <w:r w:rsidRPr="00B64BA0">
        <w:rPr>
          <w:rFonts w:ascii="Arial" w:hAnsi="Arial" w:cs="Arial"/>
          <w:color w:val="000000"/>
          <w:sz w:val="24"/>
          <w:szCs w:val="24"/>
          <w:shd w:val="clear" w:color="auto" w:fill="FFFFFF"/>
        </w:rPr>
        <w:t>неделю для методической работы.</w:t>
      </w:r>
    </w:p>
    <w:p w14:paraId="79D5ECFE" w14:textId="77777777" w:rsidR="00A86742" w:rsidRDefault="00A86742" w:rsidP="00A86742">
      <w:pPr>
        <w:widowControl/>
        <w:autoSpaceDE/>
        <w:autoSpaceDN/>
        <w:adjustRightInd/>
        <w:ind w:left="-90"/>
        <w:jc w:val="both"/>
        <w:rPr>
          <w:rFonts w:ascii="Arial" w:hAnsi="Arial" w:cs="Arial"/>
          <w:color w:val="000000"/>
          <w:sz w:val="24"/>
          <w:szCs w:val="24"/>
        </w:rPr>
      </w:pPr>
    </w:p>
    <w:p w14:paraId="1EF1C79C" w14:textId="77777777" w:rsidR="00A86742" w:rsidRDefault="00A86742" w:rsidP="00A86742">
      <w:pPr>
        <w:widowControl/>
        <w:autoSpaceDE/>
        <w:autoSpaceDN/>
        <w:adjustRightInd/>
        <w:ind w:left="-90"/>
        <w:jc w:val="both"/>
        <w:rPr>
          <w:rFonts w:ascii="Arial" w:hAnsi="Arial" w:cs="Arial"/>
          <w:color w:val="000000"/>
          <w:sz w:val="24"/>
          <w:szCs w:val="24"/>
        </w:rPr>
      </w:pPr>
      <w:r>
        <w:rPr>
          <w:rFonts w:ascii="Arial" w:hAnsi="Arial" w:cs="Arial"/>
          <w:color w:val="000000"/>
          <w:sz w:val="24"/>
          <w:szCs w:val="24"/>
        </w:rPr>
        <w:t>6.17.</w:t>
      </w:r>
      <w:r w:rsidRPr="00B64BA0">
        <w:rPr>
          <w:rFonts w:ascii="Arial" w:hAnsi="Arial" w:cs="Arial"/>
          <w:color w:val="000000"/>
          <w:sz w:val="24"/>
          <w:szCs w:val="24"/>
        </w:rPr>
        <w:t xml:space="preserve"> О начале каждого урока преподаватели и студенты извещаются двумя</w:t>
      </w:r>
      <w:r w:rsidRPr="00B64BA0">
        <w:rPr>
          <w:rFonts w:ascii="Arial" w:hAnsi="Arial" w:cs="Arial"/>
          <w:color w:val="000000"/>
          <w:sz w:val="24"/>
          <w:szCs w:val="24"/>
        </w:rPr>
        <w:br/>
        <w:t xml:space="preserve">звонками: первый – </w:t>
      </w:r>
      <w:proofErr w:type="gramStart"/>
      <w:r w:rsidRPr="00B64BA0">
        <w:rPr>
          <w:rFonts w:ascii="Arial" w:hAnsi="Arial" w:cs="Arial"/>
          <w:color w:val="000000"/>
          <w:sz w:val="24"/>
          <w:szCs w:val="24"/>
        </w:rPr>
        <w:t>предупреждающий,  за</w:t>
      </w:r>
      <w:proofErr w:type="gramEnd"/>
      <w:r w:rsidRPr="00B64BA0">
        <w:rPr>
          <w:rFonts w:ascii="Arial" w:hAnsi="Arial" w:cs="Arial"/>
          <w:color w:val="000000"/>
          <w:sz w:val="24"/>
          <w:szCs w:val="24"/>
        </w:rPr>
        <w:t xml:space="preserve"> 2 минуты до начала урока, и второй</w:t>
      </w:r>
      <w:r w:rsidRPr="00B64BA0">
        <w:rPr>
          <w:rFonts w:ascii="Arial" w:hAnsi="Arial" w:cs="Arial"/>
          <w:color w:val="000000"/>
          <w:sz w:val="24"/>
          <w:szCs w:val="24"/>
          <w:vertAlign w:val="superscript"/>
        </w:rPr>
        <w:t xml:space="preserve"> </w:t>
      </w:r>
      <w:r w:rsidRPr="00B64BA0">
        <w:rPr>
          <w:rFonts w:ascii="Arial" w:hAnsi="Arial" w:cs="Arial"/>
          <w:color w:val="000000"/>
          <w:sz w:val="24"/>
          <w:szCs w:val="24"/>
        </w:rPr>
        <w:t>– о его начале. По оконча</w:t>
      </w:r>
      <w:r>
        <w:rPr>
          <w:rFonts w:ascii="Arial" w:hAnsi="Arial" w:cs="Arial"/>
          <w:color w:val="000000"/>
          <w:sz w:val="24"/>
          <w:szCs w:val="24"/>
        </w:rPr>
        <w:t>нии занятия дается один звонок.</w:t>
      </w:r>
    </w:p>
    <w:p w14:paraId="3C835E8C" w14:textId="77777777" w:rsidR="00A86742" w:rsidRDefault="00A86742" w:rsidP="00A86742">
      <w:pPr>
        <w:widowControl/>
        <w:autoSpaceDE/>
        <w:autoSpaceDN/>
        <w:adjustRightInd/>
        <w:ind w:left="-90"/>
        <w:jc w:val="both"/>
        <w:rPr>
          <w:rFonts w:ascii="Arial" w:hAnsi="Arial" w:cs="Arial"/>
          <w:color w:val="000000"/>
          <w:sz w:val="24"/>
          <w:szCs w:val="24"/>
        </w:rPr>
      </w:pPr>
    </w:p>
    <w:p w14:paraId="16CF0784" w14:textId="77777777" w:rsidR="00A86742" w:rsidRDefault="00A86742" w:rsidP="00A86742">
      <w:pPr>
        <w:widowControl/>
        <w:autoSpaceDE/>
        <w:autoSpaceDN/>
        <w:adjustRightInd/>
        <w:ind w:left="-90"/>
        <w:jc w:val="both"/>
        <w:rPr>
          <w:rFonts w:ascii="Arial" w:hAnsi="Arial" w:cs="Arial"/>
          <w:color w:val="000000"/>
          <w:sz w:val="24"/>
          <w:szCs w:val="24"/>
        </w:rPr>
      </w:pPr>
      <w:r>
        <w:rPr>
          <w:rFonts w:ascii="Arial" w:hAnsi="Arial" w:cs="Arial"/>
          <w:color w:val="000000"/>
          <w:sz w:val="24"/>
          <w:szCs w:val="24"/>
        </w:rPr>
        <w:t>6.1</w:t>
      </w:r>
      <w:r w:rsidRPr="00B64BA0">
        <w:rPr>
          <w:rFonts w:ascii="Arial" w:hAnsi="Arial" w:cs="Arial"/>
          <w:color w:val="000000"/>
          <w:sz w:val="24"/>
          <w:szCs w:val="24"/>
        </w:rPr>
        <w:t>8.</w:t>
      </w:r>
      <w:r w:rsidRPr="00B64BA0">
        <w:rPr>
          <w:rFonts w:ascii="Arial" w:hAnsi="Arial" w:cs="Arial"/>
          <w:color w:val="000000"/>
          <w:sz w:val="24"/>
          <w:szCs w:val="24"/>
        </w:rPr>
        <w:tab/>
        <w:t>Время зимних каникул, а также время л</w:t>
      </w:r>
      <w:r>
        <w:rPr>
          <w:rFonts w:ascii="Arial" w:hAnsi="Arial" w:cs="Arial"/>
          <w:color w:val="000000"/>
          <w:sz w:val="24"/>
          <w:szCs w:val="24"/>
        </w:rPr>
        <w:t>етних каникул, не совпадающие с</w:t>
      </w:r>
    </w:p>
    <w:p w14:paraId="1F600096" w14:textId="77777777" w:rsidR="00A86742" w:rsidRDefault="00A86742" w:rsidP="00A86742">
      <w:pPr>
        <w:shd w:val="clear" w:color="auto" w:fill="FFFFFF"/>
        <w:tabs>
          <w:tab w:val="left" w:pos="730"/>
        </w:tabs>
        <w:ind w:left="730" w:hanging="730"/>
        <w:jc w:val="both"/>
        <w:rPr>
          <w:rFonts w:ascii="Arial" w:hAnsi="Arial" w:cs="Arial"/>
          <w:color w:val="000000"/>
          <w:sz w:val="24"/>
          <w:szCs w:val="24"/>
        </w:rPr>
      </w:pPr>
      <w:r w:rsidRPr="00B64BA0">
        <w:rPr>
          <w:rFonts w:ascii="Arial" w:hAnsi="Arial" w:cs="Arial"/>
          <w:color w:val="000000"/>
          <w:sz w:val="24"/>
          <w:szCs w:val="24"/>
        </w:rPr>
        <w:t>очередным</w:t>
      </w:r>
      <w:r>
        <w:rPr>
          <w:rFonts w:ascii="Arial" w:hAnsi="Arial" w:cs="Arial"/>
          <w:color w:val="000000"/>
          <w:sz w:val="24"/>
          <w:szCs w:val="24"/>
        </w:rPr>
        <w:t xml:space="preserve"> </w:t>
      </w:r>
      <w:r w:rsidRPr="00B64BA0">
        <w:rPr>
          <w:rFonts w:ascii="Arial" w:hAnsi="Arial" w:cs="Arial"/>
          <w:color w:val="000000"/>
          <w:sz w:val="24"/>
          <w:szCs w:val="24"/>
        </w:rPr>
        <w:t>отпуском, является рабочим времене</w:t>
      </w:r>
      <w:r>
        <w:rPr>
          <w:rFonts w:ascii="Arial" w:hAnsi="Arial" w:cs="Arial"/>
          <w:color w:val="000000"/>
          <w:sz w:val="24"/>
          <w:szCs w:val="24"/>
        </w:rPr>
        <w:t>м для педагогических работников</w:t>
      </w:r>
    </w:p>
    <w:p w14:paraId="410345B8" w14:textId="77777777" w:rsidR="00A86742" w:rsidRPr="00B64BA0" w:rsidRDefault="00A86742" w:rsidP="00A86742">
      <w:pPr>
        <w:shd w:val="clear" w:color="auto" w:fill="FFFFFF"/>
        <w:tabs>
          <w:tab w:val="left" w:pos="730"/>
        </w:tabs>
        <w:ind w:left="730" w:hanging="730"/>
        <w:jc w:val="both"/>
        <w:rPr>
          <w:rFonts w:ascii="Arial" w:hAnsi="Arial" w:cs="Arial"/>
          <w:color w:val="000000"/>
          <w:sz w:val="24"/>
          <w:szCs w:val="24"/>
        </w:rPr>
      </w:pPr>
      <w:r w:rsidRPr="00B64BA0">
        <w:rPr>
          <w:rFonts w:ascii="Arial" w:hAnsi="Arial" w:cs="Arial"/>
          <w:color w:val="000000"/>
          <w:sz w:val="24"/>
          <w:szCs w:val="24"/>
        </w:rPr>
        <w:t>колледжа.</w:t>
      </w:r>
    </w:p>
    <w:p w14:paraId="35968BC5" w14:textId="77777777" w:rsidR="00A86742" w:rsidRPr="00B64BA0" w:rsidRDefault="00A86742" w:rsidP="00A86742">
      <w:pPr>
        <w:shd w:val="clear" w:color="auto" w:fill="FFFFFF"/>
        <w:tabs>
          <w:tab w:val="left" w:pos="142"/>
        </w:tabs>
        <w:jc w:val="both"/>
        <w:rPr>
          <w:rFonts w:ascii="Arial" w:hAnsi="Arial" w:cs="Arial"/>
          <w:color w:val="000000"/>
          <w:sz w:val="24"/>
          <w:szCs w:val="24"/>
        </w:rPr>
      </w:pPr>
      <w:r w:rsidRPr="00B64BA0">
        <w:rPr>
          <w:rFonts w:ascii="Arial" w:hAnsi="Arial" w:cs="Arial"/>
          <w:color w:val="000000"/>
          <w:sz w:val="24"/>
          <w:szCs w:val="24"/>
        </w:rPr>
        <w:tab/>
      </w:r>
      <w:r w:rsidRPr="00B64BA0">
        <w:rPr>
          <w:rFonts w:ascii="Arial" w:hAnsi="Arial" w:cs="Arial"/>
          <w:color w:val="000000"/>
          <w:sz w:val="24"/>
          <w:szCs w:val="24"/>
        </w:rPr>
        <w:tab/>
        <w:t>Во время зимних каникул, а также до начала отпуска и после его окончания в летний период, преподаватели, в соответствии с утвержденными семестровыми и годовыми планами, могут привлекаться директором колледжа к участию в работе методических комиссий и объединений, связанной с вопросами методики преподавания, обсуждения проектов календарно-тематических планов, рабочих программ и методических разработок; на педагогические чтения, семинары и другие мероприятия по повышению квалификации и совершенствованию теоретических знаний преподавателей.</w:t>
      </w:r>
    </w:p>
    <w:p w14:paraId="6B7CDBEE" w14:textId="77777777" w:rsidR="00A86742" w:rsidRDefault="00A86742" w:rsidP="00A86742">
      <w:pPr>
        <w:shd w:val="clear" w:color="auto" w:fill="FFFFFF"/>
        <w:jc w:val="both"/>
        <w:rPr>
          <w:rFonts w:ascii="Arial" w:hAnsi="Arial" w:cs="Arial"/>
          <w:sz w:val="24"/>
          <w:szCs w:val="24"/>
        </w:rPr>
      </w:pPr>
    </w:p>
    <w:p w14:paraId="300E31B9" w14:textId="77777777" w:rsidR="00A86742" w:rsidRPr="00B64BA0" w:rsidRDefault="00A86742" w:rsidP="00A86742">
      <w:pPr>
        <w:shd w:val="clear" w:color="auto" w:fill="FFFFFF"/>
        <w:jc w:val="both"/>
        <w:rPr>
          <w:rFonts w:ascii="Arial" w:hAnsi="Arial" w:cs="Arial"/>
          <w:sz w:val="24"/>
          <w:szCs w:val="24"/>
        </w:rPr>
      </w:pPr>
      <w:r>
        <w:rPr>
          <w:rFonts w:ascii="Arial" w:hAnsi="Arial" w:cs="Arial"/>
          <w:sz w:val="24"/>
          <w:szCs w:val="24"/>
        </w:rPr>
        <w:t>6.1</w:t>
      </w:r>
      <w:r w:rsidRPr="00B64BA0">
        <w:rPr>
          <w:rFonts w:ascii="Arial" w:hAnsi="Arial" w:cs="Arial"/>
          <w:sz w:val="24"/>
          <w:szCs w:val="24"/>
        </w:rPr>
        <w:t>9.</w:t>
      </w:r>
      <w:r>
        <w:rPr>
          <w:rFonts w:ascii="Arial" w:hAnsi="Arial" w:cs="Arial"/>
          <w:sz w:val="24"/>
          <w:szCs w:val="24"/>
        </w:rPr>
        <w:t xml:space="preserve"> </w:t>
      </w:r>
      <w:r w:rsidRPr="00B64BA0">
        <w:rPr>
          <w:rFonts w:ascii="Arial" w:hAnsi="Arial" w:cs="Arial"/>
          <w:color w:val="000000"/>
          <w:sz w:val="24"/>
          <w:szCs w:val="24"/>
        </w:rPr>
        <w:t xml:space="preserve">Кураторы учебных </w:t>
      </w:r>
      <w:proofErr w:type="gramStart"/>
      <w:r w:rsidRPr="00B64BA0">
        <w:rPr>
          <w:rFonts w:ascii="Arial" w:hAnsi="Arial" w:cs="Arial"/>
          <w:color w:val="000000"/>
          <w:sz w:val="24"/>
          <w:szCs w:val="24"/>
        </w:rPr>
        <w:t>групп  и</w:t>
      </w:r>
      <w:proofErr w:type="gramEnd"/>
      <w:r w:rsidRPr="00B64BA0">
        <w:rPr>
          <w:rFonts w:ascii="Arial" w:hAnsi="Arial" w:cs="Arial"/>
          <w:color w:val="000000"/>
          <w:sz w:val="24"/>
          <w:szCs w:val="24"/>
        </w:rPr>
        <w:t xml:space="preserve"> преподаватели</w:t>
      </w:r>
      <w:r>
        <w:rPr>
          <w:rFonts w:ascii="Arial" w:hAnsi="Arial" w:cs="Arial"/>
          <w:color w:val="000000"/>
          <w:sz w:val="24"/>
          <w:szCs w:val="24"/>
        </w:rPr>
        <w:t>,</w:t>
      </w:r>
      <w:r w:rsidRPr="00B64BA0">
        <w:rPr>
          <w:rFonts w:ascii="Arial" w:hAnsi="Arial" w:cs="Arial"/>
          <w:color w:val="000000"/>
          <w:sz w:val="24"/>
          <w:szCs w:val="24"/>
        </w:rPr>
        <w:t xml:space="preserve"> по поручению администрации</w:t>
      </w:r>
      <w:r>
        <w:rPr>
          <w:rFonts w:ascii="Arial" w:hAnsi="Arial" w:cs="Arial"/>
          <w:color w:val="000000"/>
          <w:sz w:val="24"/>
          <w:szCs w:val="24"/>
        </w:rPr>
        <w:t>,</w:t>
      </w:r>
      <w:r w:rsidRPr="00B64BA0">
        <w:rPr>
          <w:rFonts w:ascii="Arial" w:hAnsi="Arial" w:cs="Arial"/>
          <w:color w:val="000000"/>
          <w:sz w:val="24"/>
          <w:szCs w:val="24"/>
        </w:rPr>
        <w:t xml:space="preserve"> в период зимних каникул организуют проведение культурно-массовых мероприятий со студентами. Председатели предметных (цикловых) комиссий, заведующие кабинетами и лабораториями готовят учебно-методическую документацию, кабинеты, лаборатории к следующему семестру.</w:t>
      </w:r>
    </w:p>
    <w:p w14:paraId="2B964E37" w14:textId="77777777" w:rsidR="00A86742" w:rsidRDefault="00A86742" w:rsidP="00A86742">
      <w:pPr>
        <w:shd w:val="clear" w:color="auto" w:fill="FFFFFF"/>
        <w:tabs>
          <w:tab w:val="left" w:pos="142"/>
        </w:tabs>
        <w:jc w:val="both"/>
        <w:rPr>
          <w:rFonts w:ascii="Arial" w:hAnsi="Arial" w:cs="Arial"/>
          <w:color w:val="000000"/>
          <w:sz w:val="24"/>
          <w:szCs w:val="24"/>
        </w:rPr>
      </w:pPr>
    </w:p>
    <w:p w14:paraId="40435CD0" w14:textId="77777777" w:rsidR="00A86742" w:rsidRPr="00B64BA0" w:rsidRDefault="00A86742" w:rsidP="00A86742">
      <w:pPr>
        <w:shd w:val="clear" w:color="auto" w:fill="FFFFFF"/>
        <w:tabs>
          <w:tab w:val="left" w:pos="142"/>
        </w:tabs>
        <w:jc w:val="both"/>
        <w:rPr>
          <w:rFonts w:ascii="Arial" w:hAnsi="Arial" w:cs="Arial"/>
          <w:color w:val="000000"/>
          <w:sz w:val="24"/>
          <w:szCs w:val="24"/>
        </w:rPr>
      </w:pPr>
      <w:r>
        <w:rPr>
          <w:rFonts w:ascii="Arial" w:hAnsi="Arial" w:cs="Arial"/>
          <w:color w:val="000000"/>
          <w:sz w:val="24"/>
          <w:szCs w:val="24"/>
        </w:rPr>
        <w:t>6.2</w:t>
      </w:r>
      <w:r w:rsidRPr="00B64BA0">
        <w:rPr>
          <w:rFonts w:ascii="Arial" w:hAnsi="Arial" w:cs="Arial"/>
          <w:color w:val="000000"/>
          <w:sz w:val="24"/>
          <w:szCs w:val="24"/>
        </w:rPr>
        <w:t>0. За благоустройство учебных помещений (наличие исправной мебели и</w:t>
      </w:r>
      <w:r w:rsidRPr="00B64BA0">
        <w:rPr>
          <w:rFonts w:ascii="Arial" w:hAnsi="Arial" w:cs="Arial"/>
          <w:color w:val="000000"/>
          <w:sz w:val="24"/>
          <w:szCs w:val="24"/>
        </w:rPr>
        <w:br/>
        <w:t>оборудования, поддержание чистоты и нормальной температуры,</w:t>
      </w:r>
      <w:r w:rsidRPr="00B64BA0">
        <w:rPr>
          <w:rFonts w:ascii="Arial" w:hAnsi="Arial" w:cs="Arial"/>
          <w:color w:val="000000"/>
          <w:sz w:val="24"/>
          <w:szCs w:val="24"/>
        </w:rPr>
        <w:br/>
        <w:t>исправность освещения и пр.) несет ответственность заместитель</w:t>
      </w:r>
      <w:r w:rsidRPr="00B64BA0">
        <w:rPr>
          <w:rFonts w:ascii="Arial" w:hAnsi="Arial" w:cs="Arial"/>
          <w:color w:val="000000"/>
          <w:sz w:val="24"/>
          <w:szCs w:val="24"/>
        </w:rPr>
        <w:br/>
        <w:t>директора по административно-хозяйственной части.</w:t>
      </w:r>
    </w:p>
    <w:p w14:paraId="734C6051" w14:textId="77777777" w:rsidR="00A86742" w:rsidRPr="00B64BA0" w:rsidRDefault="00A86742" w:rsidP="00A86742">
      <w:pPr>
        <w:shd w:val="clear" w:color="auto" w:fill="FFFFFF"/>
        <w:tabs>
          <w:tab w:val="left" w:pos="142"/>
        </w:tabs>
        <w:jc w:val="both"/>
        <w:rPr>
          <w:rFonts w:ascii="Arial" w:hAnsi="Arial" w:cs="Arial"/>
          <w:sz w:val="24"/>
          <w:szCs w:val="24"/>
        </w:rPr>
      </w:pPr>
      <w:r w:rsidRPr="00B64BA0">
        <w:rPr>
          <w:rFonts w:ascii="Arial" w:hAnsi="Arial" w:cs="Arial"/>
          <w:color w:val="000000"/>
          <w:sz w:val="24"/>
          <w:szCs w:val="24"/>
        </w:rPr>
        <w:t>За содержание в исправности лабораторий и кабинетов, подготовку учебных материалов к занятиям несут ответственность лаборанты, заведующие кабинетами и лабораториями.</w:t>
      </w:r>
    </w:p>
    <w:p w14:paraId="5417EB93" w14:textId="77777777" w:rsidR="00A86742" w:rsidRDefault="00A86742" w:rsidP="00A86742">
      <w:pPr>
        <w:shd w:val="clear" w:color="auto" w:fill="FFFFFF"/>
        <w:tabs>
          <w:tab w:val="left" w:pos="567"/>
        </w:tabs>
        <w:jc w:val="both"/>
        <w:rPr>
          <w:rFonts w:ascii="Arial" w:hAnsi="Arial" w:cs="Arial"/>
          <w:color w:val="000000"/>
          <w:sz w:val="24"/>
          <w:szCs w:val="24"/>
        </w:rPr>
      </w:pPr>
    </w:p>
    <w:p w14:paraId="34B552D3" w14:textId="77777777" w:rsidR="00A86742" w:rsidRPr="00B64BA0" w:rsidRDefault="00A86742" w:rsidP="00A86742">
      <w:pPr>
        <w:shd w:val="clear" w:color="auto" w:fill="FFFFFF"/>
        <w:tabs>
          <w:tab w:val="left" w:pos="567"/>
        </w:tabs>
        <w:jc w:val="both"/>
        <w:rPr>
          <w:rFonts w:ascii="Arial" w:hAnsi="Arial" w:cs="Arial"/>
          <w:sz w:val="24"/>
          <w:szCs w:val="24"/>
        </w:rPr>
      </w:pPr>
      <w:r>
        <w:rPr>
          <w:rFonts w:ascii="Arial" w:hAnsi="Arial" w:cs="Arial"/>
          <w:color w:val="000000"/>
          <w:sz w:val="24"/>
          <w:szCs w:val="24"/>
        </w:rPr>
        <w:t>6.2</w:t>
      </w:r>
      <w:r w:rsidRPr="00B64BA0">
        <w:rPr>
          <w:rFonts w:ascii="Arial" w:hAnsi="Arial" w:cs="Arial"/>
          <w:color w:val="000000"/>
          <w:sz w:val="24"/>
          <w:szCs w:val="24"/>
        </w:rPr>
        <w:t>1.</w:t>
      </w:r>
      <w:r w:rsidRPr="00B64BA0">
        <w:rPr>
          <w:rFonts w:ascii="Arial" w:hAnsi="Arial" w:cs="Arial"/>
          <w:color w:val="000000"/>
          <w:sz w:val="24"/>
          <w:szCs w:val="24"/>
        </w:rPr>
        <w:tab/>
      </w:r>
      <w:proofErr w:type="gramStart"/>
      <w:r w:rsidRPr="00B64BA0">
        <w:rPr>
          <w:rFonts w:ascii="Arial" w:hAnsi="Arial" w:cs="Arial"/>
          <w:color w:val="000000"/>
          <w:sz w:val="24"/>
          <w:szCs w:val="24"/>
        </w:rPr>
        <w:t>Перед  началом</w:t>
      </w:r>
      <w:proofErr w:type="gramEnd"/>
      <w:r w:rsidRPr="00B64BA0">
        <w:rPr>
          <w:rFonts w:ascii="Arial" w:hAnsi="Arial" w:cs="Arial"/>
          <w:color w:val="000000"/>
          <w:sz w:val="24"/>
          <w:szCs w:val="24"/>
        </w:rPr>
        <w:t xml:space="preserve">  каждого учебного занятия (и в перерывах между ними) преподаватели и лаборанты подготавливают необходимые учебные пособия, аппаратуру, оборудование и инструменты.</w:t>
      </w:r>
    </w:p>
    <w:p w14:paraId="2B373C20" w14:textId="77777777" w:rsidR="00A86742" w:rsidRPr="00B64BA0" w:rsidRDefault="00A86742" w:rsidP="00A86742">
      <w:pPr>
        <w:shd w:val="clear" w:color="auto" w:fill="FFFFFF"/>
        <w:tabs>
          <w:tab w:val="left" w:pos="567"/>
        </w:tabs>
        <w:jc w:val="both"/>
        <w:rPr>
          <w:rFonts w:ascii="Arial" w:hAnsi="Arial" w:cs="Arial"/>
          <w:sz w:val="24"/>
          <w:szCs w:val="24"/>
        </w:rPr>
      </w:pPr>
      <w:r>
        <w:rPr>
          <w:rFonts w:ascii="Arial" w:hAnsi="Arial" w:cs="Arial"/>
          <w:color w:val="000000"/>
          <w:sz w:val="24"/>
          <w:szCs w:val="24"/>
        </w:rPr>
        <w:tab/>
      </w:r>
      <w:r w:rsidRPr="00B64BA0">
        <w:rPr>
          <w:rFonts w:ascii="Arial" w:hAnsi="Arial" w:cs="Arial"/>
          <w:color w:val="000000"/>
          <w:sz w:val="24"/>
          <w:szCs w:val="24"/>
        </w:rPr>
        <w:t>Надлежащую чистоту и порядок во всех учебных помещениях обеспечивает технический персонал и прикрепленная группа в соответствии с установленным в колледже графиком.</w:t>
      </w:r>
    </w:p>
    <w:p w14:paraId="010A5871" w14:textId="77777777" w:rsidR="00A86742" w:rsidRDefault="00A86742" w:rsidP="00A86742">
      <w:pPr>
        <w:shd w:val="clear" w:color="auto" w:fill="FFFFFF"/>
        <w:tabs>
          <w:tab w:val="left" w:pos="284"/>
        </w:tabs>
        <w:jc w:val="both"/>
        <w:rPr>
          <w:rFonts w:ascii="Arial" w:hAnsi="Arial" w:cs="Arial"/>
          <w:color w:val="000000"/>
          <w:sz w:val="24"/>
          <w:szCs w:val="24"/>
        </w:rPr>
      </w:pPr>
    </w:p>
    <w:p w14:paraId="04EF9F1A" w14:textId="77777777" w:rsidR="00A86742" w:rsidRPr="00B64BA0" w:rsidRDefault="00A86742" w:rsidP="00A86742">
      <w:pPr>
        <w:shd w:val="clear" w:color="auto" w:fill="FFFFFF"/>
        <w:tabs>
          <w:tab w:val="left" w:pos="284"/>
        </w:tabs>
        <w:jc w:val="both"/>
        <w:rPr>
          <w:rFonts w:ascii="Arial" w:hAnsi="Arial" w:cs="Arial"/>
          <w:color w:val="000000"/>
          <w:sz w:val="24"/>
          <w:szCs w:val="24"/>
        </w:rPr>
      </w:pPr>
      <w:r>
        <w:rPr>
          <w:rFonts w:ascii="Arial" w:hAnsi="Arial" w:cs="Arial"/>
          <w:color w:val="000000"/>
          <w:sz w:val="24"/>
          <w:szCs w:val="24"/>
        </w:rPr>
        <w:t>6.2</w:t>
      </w:r>
      <w:r w:rsidRPr="00B64BA0">
        <w:rPr>
          <w:rFonts w:ascii="Arial" w:hAnsi="Arial" w:cs="Arial"/>
          <w:color w:val="000000"/>
          <w:sz w:val="24"/>
          <w:szCs w:val="24"/>
        </w:rPr>
        <w:t>2.</w:t>
      </w:r>
      <w:r>
        <w:rPr>
          <w:rFonts w:ascii="Arial" w:hAnsi="Arial" w:cs="Arial"/>
          <w:color w:val="000000"/>
          <w:sz w:val="24"/>
          <w:szCs w:val="24"/>
        </w:rPr>
        <w:t xml:space="preserve"> </w:t>
      </w:r>
      <w:r w:rsidRPr="00B64BA0">
        <w:rPr>
          <w:rFonts w:ascii="Arial" w:hAnsi="Arial" w:cs="Arial"/>
          <w:color w:val="000000"/>
          <w:sz w:val="24"/>
          <w:szCs w:val="24"/>
        </w:rPr>
        <w:t>В</w:t>
      </w:r>
      <w:r>
        <w:rPr>
          <w:rFonts w:ascii="Arial" w:hAnsi="Arial" w:cs="Arial"/>
          <w:color w:val="000000"/>
          <w:sz w:val="24"/>
          <w:szCs w:val="24"/>
        </w:rPr>
        <w:t xml:space="preserve"> </w:t>
      </w:r>
      <w:r w:rsidRPr="00B64BA0">
        <w:rPr>
          <w:rFonts w:ascii="Arial" w:hAnsi="Arial" w:cs="Arial"/>
          <w:color w:val="000000"/>
          <w:sz w:val="24"/>
          <w:szCs w:val="24"/>
        </w:rPr>
        <w:t>учебных</w:t>
      </w:r>
      <w:r>
        <w:rPr>
          <w:rFonts w:ascii="Arial" w:hAnsi="Arial" w:cs="Arial"/>
          <w:color w:val="000000"/>
          <w:sz w:val="24"/>
          <w:szCs w:val="24"/>
        </w:rPr>
        <w:t xml:space="preserve"> </w:t>
      </w:r>
      <w:r w:rsidRPr="00B64BA0">
        <w:rPr>
          <w:rFonts w:ascii="Arial" w:hAnsi="Arial" w:cs="Arial"/>
          <w:color w:val="000000"/>
          <w:sz w:val="24"/>
          <w:szCs w:val="24"/>
        </w:rPr>
        <w:t>кабинетах</w:t>
      </w:r>
      <w:r>
        <w:rPr>
          <w:rFonts w:ascii="Arial" w:hAnsi="Arial" w:cs="Arial"/>
          <w:color w:val="000000"/>
          <w:sz w:val="24"/>
          <w:szCs w:val="24"/>
        </w:rPr>
        <w:t xml:space="preserve"> </w:t>
      </w:r>
      <w:proofErr w:type="gramStart"/>
      <w:r w:rsidRPr="00B64BA0">
        <w:rPr>
          <w:rFonts w:ascii="Arial" w:hAnsi="Arial" w:cs="Arial"/>
          <w:color w:val="000000"/>
          <w:sz w:val="24"/>
          <w:szCs w:val="24"/>
        </w:rPr>
        <w:t>должны</w:t>
      </w:r>
      <w:r>
        <w:rPr>
          <w:rFonts w:ascii="Arial" w:hAnsi="Arial" w:cs="Arial"/>
          <w:color w:val="000000"/>
          <w:sz w:val="24"/>
          <w:szCs w:val="24"/>
        </w:rPr>
        <w:t xml:space="preserve">  </w:t>
      </w:r>
      <w:r w:rsidRPr="00B64BA0">
        <w:rPr>
          <w:rFonts w:ascii="Arial" w:hAnsi="Arial" w:cs="Arial"/>
          <w:color w:val="000000"/>
          <w:sz w:val="24"/>
          <w:szCs w:val="24"/>
        </w:rPr>
        <w:t>вывешиваться</w:t>
      </w:r>
      <w:proofErr w:type="gramEnd"/>
      <w:r>
        <w:rPr>
          <w:rFonts w:ascii="Arial" w:hAnsi="Arial" w:cs="Arial"/>
          <w:color w:val="000000"/>
          <w:sz w:val="24"/>
          <w:szCs w:val="24"/>
        </w:rPr>
        <w:t xml:space="preserve"> </w:t>
      </w:r>
      <w:r w:rsidRPr="00B64BA0">
        <w:rPr>
          <w:rFonts w:ascii="Arial" w:hAnsi="Arial" w:cs="Arial"/>
          <w:color w:val="000000"/>
          <w:sz w:val="24"/>
          <w:szCs w:val="24"/>
        </w:rPr>
        <w:t>инструкции по технике безопасности,</w:t>
      </w:r>
      <w:r>
        <w:rPr>
          <w:rFonts w:ascii="Arial" w:hAnsi="Arial" w:cs="Arial"/>
          <w:color w:val="000000"/>
          <w:sz w:val="24"/>
          <w:szCs w:val="24"/>
        </w:rPr>
        <w:t xml:space="preserve"> пожарной безопасности и охране   </w:t>
      </w:r>
      <w:r w:rsidRPr="00B64BA0">
        <w:rPr>
          <w:rFonts w:ascii="Arial" w:hAnsi="Arial" w:cs="Arial"/>
          <w:color w:val="000000"/>
          <w:sz w:val="24"/>
          <w:szCs w:val="24"/>
        </w:rPr>
        <w:t>труда.</w:t>
      </w:r>
    </w:p>
    <w:p w14:paraId="77B756D3" w14:textId="77777777" w:rsidR="00A86742" w:rsidRPr="00B64BA0" w:rsidRDefault="00A86742" w:rsidP="00A86742">
      <w:pPr>
        <w:shd w:val="clear" w:color="auto" w:fill="FFFFFF"/>
        <w:tabs>
          <w:tab w:val="left" w:pos="284"/>
        </w:tabs>
        <w:jc w:val="both"/>
        <w:rPr>
          <w:rFonts w:ascii="Arial" w:hAnsi="Arial" w:cs="Arial"/>
          <w:color w:val="000000"/>
          <w:sz w:val="24"/>
          <w:szCs w:val="24"/>
        </w:rPr>
      </w:pPr>
      <w:r>
        <w:rPr>
          <w:rFonts w:ascii="Arial" w:hAnsi="Arial" w:cs="Arial"/>
          <w:color w:val="000000"/>
          <w:sz w:val="24"/>
          <w:szCs w:val="24"/>
        </w:rPr>
        <w:tab/>
      </w:r>
      <w:r w:rsidRPr="00B64BA0">
        <w:rPr>
          <w:rFonts w:ascii="Arial" w:hAnsi="Arial" w:cs="Arial"/>
          <w:color w:val="000000"/>
          <w:sz w:val="24"/>
          <w:szCs w:val="24"/>
        </w:rPr>
        <w:t>Ключи от всех учебных помещений должны находиться</w:t>
      </w:r>
      <w:r>
        <w:rPr>
          <w:rFonts w:ascii="Arial" w:hAnsi="Arial" w:cs="Arial"/>
          <w:color w:val="000000"/>
          <w:sz w:val="24"/>
          <w:szCs w:val="24"/>
        </w:rPr>
        <w:t xml:space="preserve"> у дежурного</w:t>
      </w:r>
      <w:r>
        <w:rPr>
          <w:rFonts w:ascii="Arial" w:hAnsi="Arial" w:cs="Arial"/>
          <w:color w:val="000000"/>
          <w:sz w:val="24"/>
          <w:szCs w:val="24"/>
        </w:rPr>
        <w:br/>
      </w:r>
      <w:r>
        <w:rPr>
          <w:rFonts w:ascii="Arial" w:hAnsi="Arial" w:cs="Arial"/>
          <w:color w:val="000000"/>
          <w:sz w:val="24"/>
          <w:szCs w:val="24"/>
        </w:rPr>
        <w:lastRenderedPageBreak/>
        <w:t xml:space="preserve">работника </w:t>
      </w:r>
      <w:proofErr w:type="gramStart"/>
      <w:r>
        <w:rPr>
          <w:rFonts w:ascii="Arial" w:hAnsi="Arial" w:cs="Arial"/>
          <w:color w:val="000000"/>
          <w:sz w:val="24"/>
          <w:szCs w:val="24"/>
        </w:rPr>
        <w:t>охраны  К</w:t>
      </w:r>
      <w:r w:rsidRPr="00B64BA0">
        <w:rPr>
          <w:rFonts w:ascii="Arial" w:hAnsi="Arial" w:cs="Arial"/>
          <w:color w:val="000000"/>
          <w:sz w:val="24"/>
          <w:szCs w:val="24"/>
        </w:rPr>
        <w:t>олледжа</w:t>
      </w:r>
      <w:proofErr w:type="gramEnd"/>
      <w:r w:rsidRPr="00B64BA0">
        <w:rPr>
          <w:rFonts w:ascii="Arial" w:hAnsi="Arial" w:cs="Arial"/>
          <w:color w:val="000000"/>
          <w:sz w:val="24"/>
          <w:szCs w:val="24"/>
        </w:rPr>
        <w:t xml:space="preserve"> и выдаваться </w:t>
      </w:r>
      <w:r>
        <w:rPr>
          <w:rFonts w:ascii="Arial" w:hAnsi="Arial" w:cs="Arial"/>
          <w:color w:val="000000"/>
          <w:sz w:val="24"/>
          <w:szCs w:val="24"/>
        </w:rPr>
        <w:t>преподавателям</w:t>
      </w:r>
      <w:r w:rsidRPr="00B64BA0">
        <w:rPr>
          <w:rFonts w:ascii="Arial" w:hAnsi="Arial" w:cs="Arial"/>
          <w:color w:val="000000"/>
          <w:sz w:val="24"/>
          <w:szCs w:val="24"/>
        </w:rPr>
        <w:t>.</w:t>
      </w:r>
    </w:p>
    <w:p w14:paraId="4F8AD2B2" w14:textId="77777777" w:rsidR="00A86742" w:rsidRDefault="00A86742" w:rsidP="00A86742">
      <w:pPr>
        <w:shd w:val="clear" w:color="auto" w:fill="FFFFFF"/>
        <w:tabs>
          <w:tab w:val="left" w:pos="567"/>
        </w:tabs>
        <w:jc w:val="both"/>
        <w:rPr>
          <w:rFonts w:ascii="Arial" w:hAnsi="Arial" w:cs="Arial"/>
          <w:color w:val="000000"/>
          <w:sz w:val="24"/>
          <w:szCs w:val="24"/>
        </w:rPr>
      </w:pPr>
    </w:p>
    <w:p w14:paraId="1BC1E2CA" w14:textId="77777777" w:rsidR="00A86742" w:rsidRPr="00B64BA0" w:rsidRDefault="00A86742" w:rsidP="00A86742">
      <w:pPr>
        <w:shd w:val="clear" w:color="auto" w:fill="FFFFFF"/>
        <w:tabs>
          <w:tab w:val="left" w:pos="567"/>
        </w:tabs>
        <w:jc w:val="both"/>
        <w:rPr>
          <w:rFonts w:ascii="Arial" w:hAnsi="Arial" w:cs="Arial"/>
          <w:color w:val="000000"/>
          <w:sz w:val="24"/>
          <w:szCs w:val="24"/>
        </w:rPr>
      </w:pPr>
      <w:r>
        <w:rPr>
          <w:rFonts w:ascii="Arial" w:hAnsi="Arial" w:cs="Arial"/>
          <w:color w:val="000000"/>
          <w:sz w:val="24"/>
          <w:szCs w:val="24"/>
        </w:rPr>
        <w:t>6.23</w:t>
      </w:r>
      <w:r w:rsidRPr="00B64BA0">
        <w:rPr>
          <w:rFonts w:ascii="Arial" w:hAnsi="Arial" w:cs="Arial"/>
          <w:color w:val="000000"/>
          <w:sz w:val="24"/>
          <w:szCs w:val="24"/>
        </w:rPr>
        <w:t>. Администрация обязана организовать учет явки на работу и уход с работы</w:t>
      </w:r>
      <w:r w:rsidRPr="00B64BA0">
        <w:rPr>
          <w:rFonts w:ascii="Arial" w:hAnsi="Arial" w:cs="Arial"/>
          <w:color w:val="000000"/>
          <w:sz w:val="24"/>
          <w:szCs w:val="24"/>
        </w:rPr>
        <w:br/>
        <w:t>всех работников колледжа, при неявке преподавателя или другого</w:t>
      </w:r>
      <w:r w:rsidRPr="00B64BA0">
        <w:rPr>
          <w:rFonts w:ascii="Arial" w:hAnsi="Arial" w:cs="Arial"/>
          <w:color w:val="000000"/>
          <w:sz w:val="24"/>
          <w:szCs w:val="24"/>
        </w:rPr>
        <w:br/>
        <w:t>работника колледжа администрация обязана немедленно принять меры</w:t>
      </w:r>
      <w:r w:rsidRPr="00B64BA0">
        <w:rPr>
          <w:rFonts w:ascii="Arial" w:hAnsi="Arial" w:cs="Arial"/>
          <w:color w:val="000000"/>
          <w:sz w:val="24"/>
          <w:szCs w:val="24"/>
        </w:rPr>
        <w:br/>
        <w:t>по его замене другим преподавателем (работником).</w:t>
      </w:r>
    </w:p>
    <w:p w14:paraId="782616FA" w14:textId="77777777" w:rsidR="00A86742" w:rsidRDefault="00A86742" w:rsidP="00A86742">
      <w:pPr>
        <w:shd w:val="clear" w:color="auto" w:fill="FFFFFF"/>
        <w:jc w:val="both"/>
        <w:rPr>
          <w:rFonts w:ascii="Arial" w:hAnsi="Arial" w:cs="Arial"/>
          <w:color w:val="000000"/>
          <w:sz w:val="24"/>
          <w:szCs w:val="24"/>
        </w:rPr>
      </w:pPr>
    </w:p>
    <w:p w14:paraId="684C6C7B" w14:textId="77777777" w:rsidR="00A86742" w:rsidRPr="00B64BA0" w:rsidRDefault="00A86742" w:rsidP="00A86742">
      <w:pPr>
        <w:shd w:val="clear" w:color="auto" w:fill="FFFFFF"/>
        <w:jc w:val="both"/>
        <w:rPr>
          <w:rFonts w:ascii="Arial" w:hAnsi="Arial" w:cs="Arial"/>
          <w:sz w:val="24"/>
          <w:szCs w:val="24"/>
        </w:rPr>
      </w:pPr>
      <w:r w:rsidRPr="00B64BA0">
        <w:rPr>
          <w:rFonts w:ascii="Arial" w:hAnsi="Arial" w:cs="Arial"/>
          <w:color w:val="000000"/>
          <w:sz w:val="24"/>
          <w:szCs w:val="24"/>
        </w:rPr>
        <w:t>6.</w:t>
      </w:r>
      <w:r>
        <w:rPr>
          <w:rFonts w:ascii="Arial" w:hAnsi="Arial" w:cs="Arial"/>
          <w:color w:val="000000"/>
          <w:sz w:val="24"/>
          <w:szCs w:val="24"/>
        </w:rPr>
        <w:t>24</w:t>
      </w:r>
      <w:r w:rsidRPr="00B64BA0">
        <w:rPr>
          <w:rFonts w:ascii="Arial" w:hAnsi="Arial" w:cs="Arial"/>
          <w:color w:val="000000"/>
          <w:sz w:val="24"/>
          <w:szCs w:val="24"/>
        </w:rPr>
        <w:t>.</w:t>
      </w:r>
      <w:r w:rsidRPr="00B64BA0">
        <w:rPr>
          <w:rFonts w:ascii="Arial" w:hAnsi="Arial" w:cs="Arial"/>
          <w:color w:val="000000"/>
          <w:sz w:val="24"/>
          <w:szCs w:val="24"/>
        </w:rPr>
        <w:tab/>
        <w:t>В каникулярное время учебно-вспомогательный и обслуживающий</w:t>
      </w:r>
      <w:r w:rsidRPr="00B64BA0">
        <w:rPr>
          <w:rFonts w:ascii="Arial" w:hAnsi="Arial" w:cs="Arial"/>
          <w:color w:val="000000"/>
          <w:sz w:val="24"/>
          <w:szCs w:val="24"/>
        </w:rPr>
        <w:br/>
        <w:t xml:space="preserve">персонал </w:t>
      </w:r>
      <w:proofErr w:type="gramStart"/>
      <w:r w:rsidRPr="00B64BA0">
        <w:rPr>
          <w:rFonts w:ascii="Arial" w:hAnsi="Arial" w:cs="Arial"/>
          <w:color w:val="000000"/>
          <w:sz w:val="24"/>
          <w:szCs w:val="24"/>
        </w:rPr>
        <w:t>привлекается  к</w:t>
      </w:r>
      <w:proofErr w:type="gramEnd"/>
      <w:r w:rsidRPr="00B64BA0">
        <w:rPr>
          <w:rFonts w:ascii="Arial" w:hAnsi="Arial" w:cs="Arial"/>
          <w:color w:val="000000"/>
          <w:sz w:val="24"/>
          <w:szCs w:val="24"/>
        </w:rPr>
        <w:t xml:space="preserve">  выполнению  хозяйственных  работ  (мелкий</w:t>
      </w:r>
      <w:r w:rsidRPr="00B64BA0">
        <w:rPr>
          <w:rFonts w:ascii="Arial" w:hAnsi="Arial" w:cs="Arial"/>
          <w:color w:val="000000"/>
          <w:sz w:val="24"/>
          <w:szCs w:val="24"/>
        </w:rPr>
        <w:br/>
        <w:t>ремонт, работа на территории, охрана и др.), в пределах установленного им рабочего времени с сохранением установленной заработной платы.</w:t>
      </w:r>
    </w:p>
    <w:p w14:paraId="56EA87AB" w14:textId="77777777" w:rsidR="00A86742" w:rsidRDefault="00A86742" w:rsidP="00A86742">
      <w:pPr>
        <w:widowControl/>
        <w:jc w:val="both"/>
        <w:rPr>
          <w:rFonts w:ascii="Arial" w:hAnsi="Arial" w:cs="Arial"/>
          <w:sz w:val="24"/>
          <w:szCs w:val="24"/>
        </w:rPr>
      </w:pPr>
    </w:p>
    <w:p w14:paraId="7E6394EB" w14:textId="77777777" w:rsidR="00A86742" w:rsidRPr="00147F35" w:rsidRDefault="00A86742" w:rsidP="00A86742">
      <w:pPr>
        <w:widowControl/>
        <w:jc w:val="both"/>
        <w:rPr>
          <w:rFonts w:ascii="Arial" w:eastAsiaTheme="minorHAnsi" w:hAnsi="Arial" w:cs="Arial"/>
          <w:bCs/>
          <w:sz w:val="24"/>
          <w:szCs w:val="24"/>
          <w:lang w:eastAsia="en-US"/>
        </w:rPr>
      </w:pPr>
      <w:r w:rsidRPr="00147F35">
        <w:rPr>
          <w:rFonts w:ascii="Arial" w:hAnsi="Arial" w:cs="Arial"/>
          <w:sz w:val="24"/>
          <w:szCs w:val="24"/>
        </w:rPr>
        <w:t>6.</w:t>
      </w:r>
      <w:r>
        <w:rPr>
          <w:rFonts w:ascii="Arial" w:hAnsi="Arial" w:cs="Arial"/>
          <w:sz w:val="24"/>
          <w:szCs w:val="24"/>
        </w:rPr>
        <w:t>25</w:t>
      </w:r>
      <w:r w:rsidRPr="00147F35">
        <w:rPr>
          <w:rFonts w:ascii="Arial" w:hAnsi="Arial" w:cs="Arial"/>
          <w:sz w:val="24"/>
          <w:szCs w:val="24"/>
        </w:rPr>
        <w:t xml:space="preserve">. </w:t>
      </w:r>
      <w:r w:rsidRPr="00147F35">
        <w:rPr>
          <w:rFonts w:ascii="Arial" w:eastAsiaTheme="minorHAnsi" w:hAnsi="Arial" w:cs="Arial"/>
          <w:bCs/>
          <w:sz w:val="24"/>
          <w:szCs w:val="24"/>
          <w:lang w:eastAsia="en-US"/>
        </w:rPr>
        <w:t>Работодатель обязан отстранить от работы (не допускать к работе) работника:</w:t>
      </w:r>
    </w:p>
    <w:p w14:paraId="4D54E77E" w14:textId="77777777" w:rsidR="00A86742" w:rsidRPr="00147F35" w:rsidRDefault="00A86742" w:rsidP="00A86742">
      <w:pPr>
        <w:widowControl/>
        <w:jc w:val="both"/>
        <w:rPr>
          <w:rFonts w:ascii="Arial" w:eastAsiaTheme="minorHAnsi" w:hAnsi="Arial" w:cs="Arial"/>
          <w:bCs/>
          <w:sz w:val="24"/>
          <w:szCs w:val="24"/>
          <w:lang w:eastAsia="en-US"/>
        </w:rPr>
      </w:pPr>
      <w:r>
        <w:rPr>
          <w:rFonts w:ascii="Arial" w:eastAsiaTheme="minorHAnsi" w:hAnsi="Arial" w:cs="Arial"/>
          <w:bCs/>
          <w:sz w:val="24"/>
          <w:szCs w:val="24"/>
          <w:lang w:eastAsia="en-US"/>
        </w:rPr>
        <w:t xml:space="preserve">    </w:t>
      </w:r>
      <w:r w:rsidRPr="00147F35">
        <w:rPr>
          <w:rFonts w:ascii="Arial" w:eastAsiaTheme="minorHAnsi" w:hAnsi="Arial" w:cs="Arial"/>
          <w:bCs/>
          <w:sz w:val="24"/>
          <w:szCs w:val="24"/>
          <w:lang w:eastAsia="en-US"/>
        </w:rPr>
        <w:t xml:space="preserve">появившегося на работе в состоянии алкогольного, наркотического или иного токсического </w:t>
      </w:r>
      <w:hyperlink r:id="rId32" w:history="1">
        <w:r w:rsidRPr="00147F35">
          <w:rPr>
            <w:rFonts w:ascii="Arial" w:eastAsiaTheme="minorHAnsi" w:hAnsi="Arial" w:cs="Arial"/>
            <w:bCs/>
            <w:color w:val="0000FF"/>
            <w:sz w:val="24"/>
            <w:szCs w:val="24"/>
            <w:lang w:eastAsia="en-US"/>
          </w:rPr>
          <w:t>опьянения</w:t>
        </w:r>
      </w:hyperlink>
      <w:r w:rsidRPr="00147F35">
        <w:rPr>
          <w:rFonts w:ascii="Arial" w:eastAsiaTheme="minorHAnsi" w:hAnsi="Arial" w:cs="Arial"/>
          <w:bCs/>
          <w:sz w:val="24"/>
          <w:szCs w:val="24"/>
          <w:lang w:eastAsia="en-US"/>
        </w:rPr>
        <w:t>;</w:t>
      </w:r>
    </w:p>
    <w:p w14:paraId="4D41AACF" w14:textId="77777777" w:rsidR="00A86742" w:rsidRPr="00147F35" w:rsidRDefault="00A86742" w:rsidP="00A86742">
      <w:pPr>
        <w:widowControl/>
        <w:jc w:val="both"/>
        <w:rPr>
          <w:rFonts w:ascii="Arial" w:eastAsiaTheme="minorHAnsi" w:hAnsi="Arial" w:cs="Arial"/>
          <w:bCs/>
          <w:sz w:val="24"/>
          <w:szCs w:val="24"/>
          <w:lang w:eastAsia="en-US"/>
        </w:rPr>
      </w:pPr>
      <w:r>
        <w:rPr>
          <w:rFonts w:ascii="Arial" w:eastAsiaTheme="minorHAnsi" w:hAnsi="Arial" w:cs="Arial"/>
          <w:bCs/>
          <w:sz w:val="24"/>
          <w:szCs w:val="24"/>
          <w:lang w:eastAsia="en-US"/>
        </w:rPr>
        <w:t xml:space="preserve">    </w:t>
      </w:r>
      <w:r w:rsidRPr="00147F35">
        <w:rPr>
          <w:rFonts w:ascii="Arial" w:eastAsiaTheme="minorHAnsi" w:hAnsi="Arial" w:cs="Arial"/>
          <w:bCs/>
          <w:sz w:val="24"/>
          <w:szCs w:val="24"/>
          <w:lang w:eastAsia="en-US"/>
        </w:rPr>
        <w:t xml:space="preserve">не прошедшего в установленном </w:t>
      </w:r>
      <w:hyperlink r:id="rId33" w:history="1">
        <w:r w:rsidRPr="00147F35">
          <w:rPr>
            <w:rFonts w:ascii="Arial" w:eastAsiaTheme="minorHAnsi" w:hAnsi="Arial" w:cs="Arial"/>
            <w:bCs/>
            <w:color w:val="0000FF"/>
            <w:sz w:val="24"/>
            <w:szCs w:val="24"/>
            <w:lang w:eastAsia="en-US"/>
          </w:rPr>
          <w:t>порядке</w:t>
        </w:r>
      </w:hyperlink>
      <w:r w:rsidRPr="00147F35">
        <w:rPr>
          <w:rFonts w:ascii="Arial" w:eastAsiaTheme="minorHAnsi" w:hAnsi="Arial" w:cs="Arial"/>
          <w:bCs/>
          <w:sz w:val="24"/>
          <w:szCs w:val="24"/>
          <w:lang w:eastAsia="en-US"/>
        </w:rPr>
        <w:t xml:space="preserve"> обучение и проверку знаний и навыков в области охраны труда;</w:t>
      </w:r>
    </w:p>
    <w:p w14:paraId="6B429F76" w14:textId="77777777" w:rsidR="00A86742" w:rsidRPr="00147F35" w:rsidRDefault="00A86742" w:rsidP="00A86742">
      <w:pPr>
        <w:widowControl/>
        <w:ind w:firstLine="540"/>
        <w:jc w:val="both"/>
        <w:rPr>
          <w:rFonts w:ascii="Arial" w:eastAsiaTheme="minorHAnsi" w:hAnsi="Arial" w:cs="Arial"/>
          <w:bCs/>
          <w:sz w:val="24"/>
          <w:szCs w:val="24"/>
          <w:lang w:eastAsia="en-US"/>
        </w:rPr>
      </w:pPr>
      <w:r w:rsidRPr="00147F35">
        <w:rPr>
          <w:rFonts w:ascii="Arial" w:eastAsiaTheme="minorHAnsi" w:hAnsi="Arial" w:cs="Arial"/>
          <w:bCs/>
          <w:sz w:val="24"/>
          <w:szCs w:val="24"/>
          <w:lang w:eastAsia="en-US"/>
        </w:rPr>
        <w:t>не прошедшего в установленном порядке обязательный медицинский осмотр, а также обязательное психиатрическое освидетельствование в случаях, предусмотренных настоящим Кодексом, другими федеральными законами и иными нормативными правовыми актами Российской Федерации;</w:t>
      </w:r>
    </w:p>
    <w:p w14:paraId="75EC7104" w14:textId="77777777" w:rsidR="00A86742" w:rsidRPr="00147F35" w:rsidRDefault="00A86742" w:rsidP="00A86742">
      <w:pPr>
        <w:widowControl/>
        <w:ind w:firstLine="540"/>
        <w:jc w:val="both"/>
        <w:rPr>
          <w:rFonts w:ascii="Arial" w:eastAsiaTheme="minorHAnsi" w:hAnsi="Arial" w:cs="Arial"/>
          <w:bCs/>
          <w:sz w:val="24"/>
          <w:szCs w:val="24"/>
          <w:lang w:eastAsia="en-US"/>
        </w:rPr>
      </w:pPr>
      <w:r w:rsidRPr="00147F35">
        <w:rPr>
          <w:rFonts w:ascii="Arial" w:eastAsiaTheme="minorHAnsi" w:hAnsi="Arial" w:cs="Arial"/>
          <w:bCs/>
          <w:sz w:val="24"/>
          <w:szCs w:val="24"/>
          <w:lang w:eastAsia="en-US"/>
        </w:rPr>
        <w:t>при выявлении в соответствии с медицинским заключением, выданным в порядке, установленном федеральными законами и иными нормативными правовыми актами Российской Федерации, противопоказаний для выполнения работником работы, обусловленной трудовым договором;</w:t>
      </w:r>
    </w:p>
    <w:p w14:paraId="0AB8B01A" w14:textId="77777777" w:rsidR="00A86742" w:rsidRPr="00147F35" w:rsidRDefault="00A86742" w:rsidP="00A86742">
      <w:pPr>
        <w:widowControl/>
        <w:ind w:firstLine="540"/>
        <w:jc w:val="both"/>
        <w:rPr>
          <w:rFonts w:ascii="Arial" w:eastAsiaTheme="minorHAnsi" w:hAnsi="Arial" w:cs="Arial"/>
          <w:bCs/>
          <w:sz w:val="24"/>
          <w:szCs w:val="24"/>
          <w:lang w:eastAsia="en-US"/>
        </w:rPr>
      </w:pPr>
      <w:r w:rsidRPr="00147F35">
        <w:rPr>
          <w:rFonts w:ascii="Arial" w:eastAsiaTheme="minorHAnsi" w:hAnsi="Arial" w:cs="Arial"/>
          <w:bCs/>
          <w:sz w:val="24"/>
          <w:szCs w:val="24"/>
          <w:lang w:eastAsia="en-US"/>
        </w:rPr>
        <w:t>не применяющего выданные ему в установленном порядке средства индивидуальной защиты, применение которых является обязательным при выполнении работ с вредными и (или) опасными условиями труда, а также на работах, выполняемых в особых температурных условиях;</w:t>
      </w:r>
    </w:p>
    <w:p w14:paraId="6A487C7B" w14:textId="77777777" w:rsidR="00A86742" w:rsidRPr="00147F35" w:rsidRDefault="00A86742" w:rsidP="00A86742">
      <w:pPr>
        <w:widowControl/>
        <w:ind w:firstLine="540"/>
        <w:jc w:val="both"/>
        <w:rPr>
          <w:rFonts w:ascii="Arial" w:eastAsiaTheme="minorHAnsi" w:hAnsi="Arial" w:cs="Arial"/>
          <w:bCs/>
          <w:sz w:val="24"/>
          <w:szCs w:val="24"/>
          <w:lang w:eastAsia="en-US"/>
        </w:rPr>
      </w:pPr>
      <w:r w:rsidRPr="00147F35">
        <w:rPr>
          <w:rFonts w:ascii="Arial" w:eastAsiaTheme="minorHAnsi" w:hAnsi="Arial" w:cs="Arial"/>
          <w:bCs/>
          <w:sz w:val="24"/>
          <w:szCs w:val="24"/>
          <w:lang w:eastAsia="en-US"/>
        </w:rPr>
        <w:t xml:space="preserve">в случае приостановления действия на срок до двух месяцев специального права работника (лицензии, права на управление транспортным средством, права на ношение оружия, другого специального права) в соответствии с федеральными законами и иными нормативными правовыми актами Российской Федерации, если это влечет за собой невозможность исполнения работником обязанностей по трудовому договору и если невозможно перевести работника с его письменного согласия на другую имеющуюся у работодателя работу (как вакантную должность или работу, соответствующую квалификации работника, так и вакантную нижестоящую должность или нижеоплачиваемую работу), которую работник может выполнять с учетом его состояния здоровья. При этом работодатель обязан предлагать работнику все отвечающие указанным требованиям вакансии, имеющиеся у него в данной местности. Предлагать вакансии в </w:t>
      </w:r>
      <w:hyperlink r:id="rId34" w:history="1">
        <w:r w:rsidRPr="00147F35">
          <w:rPr>
            <w:rFonts w:ascii="Arial" w:eastAsiaTheme="minorHAnsi" w:hAnsi="Arial" w:cs="Arial"/>
            <w:bCs/>
            <w:color w:val="0000FF"/>
            <w:sz w:val="24"/>
            <w:szCs w:val="24"/>
            <w:lang w:eastAsia="en-US"/>
          </w:rPr>
          <w:t>других местностях</w:t>
        </w:r>
      </w:hyperlink>
      <w:r w:rsidRPr="00147F35">
        <w:rPr>
          <w:rFonts w:ascii="Arial" w:eastAsiaTheme="minorHAnsi" w:hAnsi="Arial" w:cs="Arial"/>
          <w:bCs/>
          <w:sz w:val="24"/>
          <w:szCs w:val="24"/>
          <w:lang w:eastAsia="en-US"/>
        </w:rPr>
        <w:t xml:space="preserve"> работодатель обязан, если это предусмотрено коллективным договором, соглашениями, трудовым договором;</w:t>
      </w:r>
    </w:p>
    <w:p w14:paraId="79DC6CDF" w14:textId="77777777" w:rsidR="00A86742" w:rsidRPr="00147F35" w:rsidRDefault="00A86742" w:rsidP="00A86742">
      <w:pPr>
        <w:widowControl/>
        <w:ind w:firstLine="540"/>
        <w:jc w:val="both"/>
        <w:rPr>
          <w:rFonts w:ascii="Arial" w:eastAsiaTheme="minorHAnsi" w:hAnsi="Arial" w:cs="Arial"/>
          <w:bCs/>
          <w:sz w:val="24"/>
          <w:szCs w:val="24"/>
          <w:lang w:eastAsia="en-US"/>
        </w:rPr>
      </w:pPr>
      <w:r w:rsidRPr="00147F35">
        <w:rPr>
          <w:rFonts w:ascii="Arial" w:eastAsiaTheme="minorHAnsi" w:hAnsi="Arial" w:cs="Arial"/>
          <w:bCs/>
          <w:sz w:val="24"/>
          <w:szCs w:val="24"/>
          <w:lang w:eastAsia="en-US"/>
        </w:rPr>
        <w:t>по требованию органов или должностных лиц, уполномоченных федеральными законами и иными нормативными правовыми актами Российской Федерации;</w:t>
      </w:r>
    </w:p>
    <w:p w14:paraId="1849A053" w14:textId="77777777" w:rsidR="00A86742" w:rsidRPr="00147F35" w:rsidRDefault="00A86742" w:rsidP="00A86742">
      <w:pPr>
        <w:widowControl/>
        <w:ind w:firstLine="540"/>
        <w:jc w:val="both"/>
        <w:rPr>
          <w:rFonts w:ascii="Arial" w:eastAsiaTheme="minorHAnsi" w:hAnsi="Arial" w:cs="Arial"/>
          <w:bCs/>
          <w:sz w:val="24"/>
          <w:szCs w:val="24"/>
          <w:lang w:eastAsia="en-US"/>
        </w:rPr>
      </w:pPr>
      <w:r w:rsidRPr="00147F35">
        <w:rPr>
          <w:rFonts w:ascii="Arial" w:eastAsiaTheme="minorHAnsi" w:hAnsi="Arial" w:cs="Arial"/>
          <w:bCs/>
          <w:sz w:val="24"/>
          <w:szCs w:val="24"/>
          <w:lang w:eastAsia="en-US"/>
        </w:rPr>
        <w:t>в других случаях, предусмотренных настоящим Кодексом, другими федеральными законами и иными нормативными правовыми актами Российской Федерации.</w:t>
      </w:r>
    </w:p>
    <w:p w14:paraId="5B9846A0" w14:textId="77777777" w:rsidR="00A86742" w:rsidRPr="00147F35" w:rsidRDefault="00A86742" w:rsidP="00A86742">
      <w:pPr>
        <w:widowControl/>
        <w:ind w:firstLine="540"/>
        <w:jc w:val="both"/>
        <w:rPr>
          <w:rFonts w:ascii="Arial" w:eastAsiaTheme="minorHAnsi" w:hAnsi="Arial" w:cs="Arial"/>
          <w:bCs/>
          <w:sz w:val="24"/>
          <w:szCs w:val="24"/>
          <w:lang w:eastAsia="en-US"/>
        </w:rPr>
      </w:pPr>
      <w:r w:rsidRPr="00147F35">
        <w:rPr>
          <w:rFonts w:ascii="Arial" w:eastAsiaTheme="minorHAnsi" w:hAnsi="Arial" w:cs="Arial"/>
          <w:bCs/>
          <w:sz w:val="24"/>
          <w:szCs w:val="24"/>
          <w:lang w:eastAsia="en-US"/>
        </w:rPr>
        <w:t>Работодатель отстраняет от работы (не допускает к работе) работника на весь период времени до устранения обстоятельств, явившихся основанием для отстранения от работы или недопущения к работе, если иное не предусмотрено настоящим Кодексом, другими федеральными законами.</w:t>
      </w:r>
    </w:p>
    <w:p w14:paraId="7BDA43FC" w14:textId="77777777" w:rsidR="00A86742" w:rsidRDefault="00A86742" w:rsidP="00A86742">
      <w:pPr>
        <w:widowControl/>
        <w:ind w:firstLine="540"/>
        <w:jc w:val="both"/>
        <w:rPr>
          <w:rFonts w:ascii="Arial" w:eastAsiaTheme="minorHAnsi" w:hAnsi="Arial" w:cs="Arial"/>
          <w:bCs/>
          <w:sz w:val="24"/>
          <w:szCs w:val="24"/>
          <w:lang w:eastAsia="en-US"/>
        </w:rPr>
      </w:pPr>
      <w:r w:rsidRPr="00147F35">
        <w:rPr>
          <w:rFonts w:ascii="Arial" w:eastAsiaTheme="minorHAnsi" w:hAnsi="Arial" w:cs="Arial"/>
          <w:bCs/>
          <w:sz w:val="24"/>
          <w:szCs w:val="24"/>
          <w:lang w:eastAsia="en-US"/>
        </w:rPr>
        <w:t xml:space="preserve">В период отстранения от работы (недопущения к работе) заработная плата работнику не начисляется, за исключением случаев, предусмотренных настоящим Кодексом или иными федеральными законами. В случаях отстранения от работы работника, который не прошел обучение и проверку знаний и навыков в области охраны труда либо обязательный медицинский осмотр не по своей вине, ему производится </w:t>
      </w:r>
      <w:hyperlink r:id="rId35" w:history="1">
        <w:r w:rsidRPr="00147F35">
          <w:rPr>
            <w:rFonts w:ascii="Arial" w:eastAsiaTheme="minorHAnsi" w:hAnsi="Arial" w:cs="Arial"/>
            <w:bCs/>
            <w:color w:val="0000FF"/>
            <w:sz w:val="24"/>
            <w:szCs w:val="24"/>
            <w:lang w:eastAsia="en-US"/>
          </w:rPr>
          <w:t>оплата</w:t>
        </w:r>
      </w:hyperlink>
      <w:r w:rsidRPr="00147F35">
        <w:rPr>
          <w:rFonts w:ascii="Arial" w:eastAsiaTheme="minorHAnsi" w:hAnsi="Arial" w:cs="Arial"/>
          <w:bCs/>
          <w:sz w:val="24"/>
          <w:szCs w:val="24"/>
          <w:lang w:eastAsia="en-US"/>
        </w:rPr>
        <w:t xml:space="preserve"> за все время отстранения от работы как за простой.</w:t>
      </w:r>
    </w:p>
    <w:p w14:paraId="7F6F0EE8" w14:textId="77777777" w:rsidR="00A86742" w:rsidRDefault="00A86742" w:rsidP="00A86742">
      <w:pPr>
        <w:widowControl/>
        <w:jc w:val="both"/>
        <w:rPr>
          <w:rFonts w:ascii="Arial" w:eastAsiaTheme="minorHAnsi" w:hAnsi="Arial" w:cs="Arial"/>
          <w:bCs/>
          <w:sz w:val="24"/>
          <w:szCs w:val="24"/>
          <w:lang w:eastAsia="en-US"/>
        </w:rPr>
      </w:pPr>
    </w:p>
    <w:p w14:paraId="629BDDEE" w14:textId="77777777" w:rsidR="00A86742" w:rsidRPr="00B64BA0" w:rsidRDefault="00A86742" w:rsidP="00A86742">
      <w:pPr>
        <w:widowControl/>
        <w:jc w:val="both"/>
        <w:rPr>
          <w:rFonts w:ascii="Arial" w:eastAsiaTheme="minorHAnsi" w:hAnsi="Arial" w:cs="Arial"/>
          <w:sz w:val="24"/>
          <w:szCs w:val="24"/>
          <w:lang w:eastAsia="en-US"/>
        </w:rPr>
      </w:pPr>
      <w:r>
        <w:rPr>
          <w:rFonts w:ascii="Arial" w:eastAsiaTheme="minorHAnsi" w:hAnsi="Arial" w:cs="Arial"/>
          <w:bCs/>
          <w:sz w:val="24"/>
          <w:szCs w:val="24"/>
          <w:lang w:eastAsia="en-US"/>
        </w:rPr>
        <w:lastRenderedPageBreak/>
        <w:t xml:space="preserve">6.26. </w:t>
      </w:r>
      <w:r w:rsidRPr="00B64BA0">
        <w:rPr>
          <w:rFonts w:ascii="Arial" w:eastAsiaTheme="minorHAnsi" w:hAnsi="Arial" w:cs="Arial"/>
          <w:sz w:val="24"/>
          <w:szCs w:val="24"/>
          <w:lang w:eastAsia="en-US"/>
        </w:rPr>
        <w:t>Заработная плата каждого работника зависит от его квалификации, сложности выполняемой работы, количества и качества затраченного труда и максимальным размером не ограничивается, за исключением случаев, предусмотренных Трудовым кодексом Российской Федерации.</w:t>
      </w:r>
    </w:p>
    <w:p w14:paraId="109DD2D9" w14:textId="77777777" w:rsidR="00A86742" w:rsidRPr="00B64BA0" w:rsidRDefault="00A86742" w:rsidP="00A86742">
      <w:pPr>
        <w:widowControl/>
        <w:jc w:val="both"/>
        <w:rPr>
          <w:rFonts w:ascii="Arial" w:eastAsiaTheme="minorHAnsi" w:hAnsi="Arial" w:cs="Arial"/>
          <w:sz w:val="24"/>
          <w:szCs w:val="24"/>
          <w:lang w:eastAsia="en-US"/>
        </w:rPr>
      </w:pPr>
      <w:r w:rsidRPr="00B64BA0">
        <w:rPr>
          <w:rFonts w:ascii="Arial" w:eastAsiaTheme="minorHAnsi" w:hAnsi="Arial" w:cs="Arial"/>
          <w:sz w:val="24"/>
          <w:szCs w:val="24"/>
          <w:lang w:eastAsia="en-US"/>
        </w:rPr>
        <w:t xml:space="preserve">Месячная заработная плата работника, полностью отработавшего за этот период норму рабочего времени и выполнившего </w:t>
      </w:r>
      <w:hyperlink r:id="rId36" w:history="1">
        <w:r w:rsidRPr="00B64BA0">
          <w:rPr>
            <w:rFonts w:ascii="Arial" w:eastAsiaTheme="minorHAnsi" w:hAnsi="Arial" w:cs="Arial"/>
            <w:color w:val="0000FF"/>
            <w:sz w:val="24"/>
            <w:szCs w:val="24"/>
            <w:lang w:eastAsia="en-US"/>
          </w:rPr>
          <w:t>нормы труда</w:t>
        </w:r>
      </w:hyperlink>
      <w:r w:rsidRPr="00B64BA0">
        <w:rPr>
          <w:rFonts w:ascii="Arial" w:eastAsiaTheme="minorHAnsi" w:hAnsi="Arial" w:cs="Arial"/>
          <w:sz w:val="24"/>
          <w:szCs w:val="24"/>
          <w:lang w:eastAsia="en-US"/>
        </w:rPr>
        <w:t xml:space="preserve"> (трудовые обязанности), не может быть ниже минимального размера оплаты труда.</w:t>
      </w:r>
    </w:p>
    <w:p w14:paraId="11AE8B14" w14:textId="77777777" w:rsidR="00A86742" w:rsidRPr="00B64BA0" w:rsidRDefault="00A86742" w:rsidP="00A86742">
      <w:pPr>
        <w:widowControl/>
        <w:jc w:val="both"/>
        <w:rPr>
          <w:rFonts w:ascii="Arial" w:eastAsiaTheme="minorHAnsi" w:hAnsi="Arial" w:cs="Arial"/>
          <w:sz w:val="24"/>
          <w:szCs w:val="24"/>
          <w:lang w:eastAsia="en-US"/>
        </w:rPr>
      </w:pPr>
      <w:r w:rsidRPr="00B64BA0">
        <w:rPr>
          <w:rFonts w:ascii="Arial" w:eastAsiaTheme="minorHAnsi" w:hAnsi="Arial" w:cs="Arial"/>
          <w:sz w:val="24"/>
          <w:szCs w:val="24"/>
          <w:lang w:eastAsia="en-US"/>
        </w:rPr>
        <w:t>Заработная плата работнику устанавливается трудовым договором в соответствии с действующими у данного работодателя системами оплаты труда.</w:t>
      </w:r>
    </w:p>
    <w:p w14:paraId="701A333D"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В случае установления работнику неполного рабочего времени оплата труда производится пропорционально отработанному им времени.</w:t>
      </w:r>
    </w:p>
    <w:p w14:paraId="382C951C"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Заработная плата выплачивается работнику в месте выполнения им работы либо переводится в кредитную организацию, указанную в заявлении работника, на условиях, определенных коллективным договором или трудовым договором. Работник вправе заменить кредитную организацию, в которую должна быть переведена заработная плата, сообщив в письменной форме работодателю об изменении реквизитов для перевода заработной платы не позднее чем за 15 календарных дней до дня выплаты заработной платы. </w:t>
      </w:r>
    </w:p>
    <w:p w14:paraId="21612705" w14:textId="77777777" w:rsidR="00A86742" w:rsidRDefault="00A86742" w:rsidP="00A86742">
      <w:pPr>
        <w:pStyle w:val="ConsPlusNormal"/>
        <w:jc w:val="both"/>
        <w:rPr>
          <w:rFonts w:ascii="Arial" w:hAnsi="Arial" w:cs="Arial"/>
          <w:sz w:val="24"/>
          <w:szCs w:val="24"/>
        </w:rPr>
      </w:pPr>
    </w:p>
    <w:p w14:paraId="2722A81C" w14:textId="77777777" w:rsidR="00A86742" w:rsidRPr="00B64BA0" w:rsidRDefault="00A86742" w:rsidP="00A86742">
      <w:pPr>
        <w:pStyle w:val="ConsPlusNormal"/>
        <w:jc w:val="both"/>
        <w:rPr>
          <w:rFonts w:ascii="Arial" w:hAnsi="Arial" w:cs="Arial"/>
          <w:sz w:val="24"/>
          <w:szCs w:val="24"/>
        </w:rPr>
      </w:pPr>
      <w:r>
        <w:rPr>
          <w:rFonts w:ascii="Arial" w:hAnsi="Arial" w:cs="Arial"/>
          <w:sz w:val="24"/>
          <w:szCs w:val="24"/>
        </w:rPr>
        <w:t>6.27</w:t>
      </w:r>
      <w:r w:rsidRPr="00B64BA0">
        <w:rPr>
          <w:rFonts w:ascii="Arial" w:hAnsi="Arial" w:cs="Arial"/>
          <w:sz w:val="24"/>
          <w:szCs w:val="24"/>
        </w:rPr>
        <w:t xml:space="preserve">. Оплата отпуска производится не позднее чем за три дня до его начала. </w:t>
      </w:r>
    </w:p>
    <w:p w14:paraId="779803F9" w14:textId="77777777" w:rsidR="00A86742" w:rsidRDefault="00A86742" w:rsidP="00A86742">
      <w:pPr>
        <w:pStyle w:val="ConsPlusNormal"/>
        <w:jc w:val="both"/>
        <w:rPr>
          <w:rFonts w:ascii="Arial" w:hAnsi="Arial" w:cs="Arial"/>
          <w:sz w:val="24"/>
          <w:szCs w:val="24"/>
        </w:rPr>
      </w:pPr>
    </w:p>
    <w:p w14:paraId="1DDD6471" w14:textId="77777777" w:rsidR="00A86742" w:rsidRPr="00B64BA0" w:rsidRDefault="00A86742" w:rsidP="00A86742">
      <w:pPr>
        <w:pStyle w:val="ConsPlusNormal"/>
        <w:jc w:val="both"/>
        <w:rPr>
          <w:rFonts w:ascii="Arial" w:hAnsi="Arial" w:cs="Arial"/>
          <w:sz w:val="24"/>
          <w:szCs w:val="24"/>
        </w:rPr>
      </w:pPr>
      <w:r>
        <w:rPr>
          <w:rFonts w:ascii="Arial" w:hAnsi="Arial" w:cs="Arial"/>
          <w:sz w:val="24"/>
          <w:szCs w:val="24"/>
        </w:rPr>
        <w:t>6.28</w:t>
      </w:r>
      <w:r w:rsidRPr="00B64BA0">
        <w:rPr>
          <w:rFonts w:ascii="Arial" w:hAnsi="Arial" w:cs="Arial"/>
          <w:sz w:val="24"/>
          <w:szCs w:val="24"/>
        </w:rPr>
        <w:t xml:space="preserve">. Работодатель из заработной платы работника перечисляет налоги в размерах и порядке, предусмотренных действующим законодательством РФ. </w:t>
      </w:r>
    </w:p>
    <w:p w14:paraId="5162F5A0" w14:textId="77777777" w:rsidR="00A86742" w:rsidRDefault="00A86742" w:rsidP="00A86742">
      <w:pPr>
        <w:widowControl/>
        <w:jc w:val="both"/>
        <w:rPr>
          <w:rFonts w:ascii="Arial" w:hAnsi="Arial" w:cs="Arial"/>
          <w:sz w:val="24"/>
          <w:szCs w:val="24"/>
        </w:rPr>
      </w:pPr>
    </w:p>
    <w:p w14:paraId="5C75EC44" w14:textId="77777777" w:rsidR="00A86742" w:rsidRDefault="00A86742" w:rsidP="00A86742">
      <w:pPr>
        <w:widowControl/>
        <w:jc w:val="both"/>
        <w:rPr>
          <w:rFonts w:ascii="Arial" w:hAnsi="Arial" w:cs="Arial"/>
          <w:sz w:val="24"/>
          <w:szCs w:val="24"/>
        </w:rPr>
      </w:pPr>
      <w:r>
        <w:rPr>
          <w:rFonts w:ascii="Arial" w:hAnsi="Arial" w:cs="Arial"/>
          <w:sz w:val="24"/>
          <w:szCs w:val="24"/>
        </w:rPr>
        <w:t>6.29.</w:t>
      </w:r>
      <w:r w:rsidRPr="00B64BA0">
        <w:rPr>
          <w:rFonts w:ascii="Arial" w:hAnsi="Arial" w:cs="Arial"/>
          <w:sz w:val="24"/>
          <w:szCs w:val="24"/>
        </w:rPr>
        <w:t xml:space="preserve"> В период отстранения от работы (недопущения к работе) заработная плата работнику не начисляется, за исключением случаев, предусмотренных Трудовым кодексом РФ</w:t>
      </w:r>
      <w:r>
        <w:rPr>
          <w:rFonts w:ascii="Arial" w:hAnsi="Arial" w:cs="Arial"/>
          <w:sz w:val="24"/>
          <w:szCs w:val="24"/>
        </w:rPr>
        <w:t>.</w:t>
      </w:r>
    </w:p>
    <w:p w14:paraId="32F5D12F" w14:textId="77777777" w:rsidR="00A86742" w:rsidRDefault="00A86742" w:rsidP="00A86742">
      <w:pPr>
        <w:widowControl/>
        <w:jc w:val="both"/>
        <w:rPr>
          <w:rFonts w:ascii="Arial" w:hAnsi="Arial" w:cs="Arial"/>
          <w:sz w:val="24"/>
          <w:szCs w:val="24"/>
        </w:rPr>
      </w:pPr>
    </w:p>
    <w:p w14:paraId="1B66C1CE" w14:textId="77777777" w:rsidR="00A86742" w:rsidRDefault="00A86742" w:rsidP="00A86742">
      <w:pPr>
        <w:widowControl/>
        <w:jc w:val="both"/>
        <w:rPr>
          <w:rFonts w:ascii="Arial" w:hAnsi="Arial" w:cs="Arial"/>
          <w:sz w:val="24"/>
          <w:szCs w:val="24"/>
        </w:rPr>
      </w:pPr>
      <w:r>
        <w:rPr>
          <w:rFonts w:ascii="Arial" w:hAnsi="Arial" w:cs="Arial"/>
          <w:sz w:val="24"/>
          <w:szCs w:val="24"/>
        </w:rPr>
        <w:t xml:space="preserve">6.30. </w:t>
      </w:r>
      <w:r w:rsidRPr="00B64BA0">
        <w:rPr>
          <w:rFonts w:ascii="Arial" w:hAnsi="Arial" w:cs="Arial"/>
          <w:sz w:val="24"/>
          <w:szCs w:val="24"/>
        </w:rPr>
        <w:t>В соответствии со статьей 136 Трудового кодекса РФ заработная плата выплачивается работник</w:t>
      </w:r>
      <w:r>
        <w:rPr>
          <w:rFonts w:ascii="Arial" w:hAnsi="Arial" w:cs="Arial"/>
          <w:sz w:val="24"/>
          <w:szCs w:val="24"/>
        </w:rPr>
        <w:t>ам не реже чем каждые полмесяца – 10 числа и 25 числа каждого месяца.</w:t>
      </w:r>
    </w:p>
    <w:p w14:paraId="5025CB7C" w14:textId="77777777" w:rsidR="00A86742" w:rsidRDefault="00A86742" w:rsidP="00A86742">
      <w:pPr>
        <w:widowControl/>
        <w:jc w:val="both"/>
        <w:rPr>
          <w:rFonts w:ascii="Arial" w:hAnsi="Arial" w:cs="Arial"/>
          <w:sz w:val="24"/>
          <w:szCs w:val="24"/>
        </w:rPr>
      </w:pPr>
    </w:p>
    <w:p w14:paraId="54FC311B" w14:textId="77777777" w:rsidR="00A86742" w:rsidRPr="00DC51A6" w:rsidRDefault="00A86742" w:rsidP="00A86742">
      <w:pPr>
        <w:widowControl/>
        <w:jc w:val="both"/>
        <w:rPr>
          <w:rFonts w:ascii="Arial" w:eastAsiaTheme="minorHAnsi" w:hAnsi="Arial" w:cs="Arial"/>
          <w:bCs/>
          <w:sz w:val="24"/>
          <w:szCs w:val="24"/>
          <w:lang w:eastAsia="en-US"/>
        </w:rPr>
      </w:pPr>
      <w:r>
        <w:rPr>
          <w:rFonts w:ascii="Arial" w:hAnsi="Arial" w:cs="Arial"/>
          <w:sz w:val="24"/>
          <w:szCs w:val="24"/>
        </w:rPr>
        <w:t>6.31.</w:t>
      </w:r>
      <w:r w:rsidRPr="003E6814">
        <w:rPr>
          <w:rFonts w:ascii="Arial" w:eastAsiaTheme="minorHAnsi" w:hAnsi="Arial" w:cs="Arial"/>
          <w:b/>
          <w:bCs/>
          <w:sz w:val="24"/>
          <w:szCs w:val="24"/>
          <w:lang w:eastAsia="en-US"/>
        </w:rPr>
        <w:t xml:space="preserve"> </w:t>
      </w:r>
      <w:r w:rsidRPr="00DC51A6">
        <w:rPr>
          <w:rFonts w:ascii="Arial" w:eastAsiaTheme="minorHAnsi" w:hAnsi="Arial" w:cs="Arial"/>
          <w:bCs/>
          <w:sz w:val="24"/>
          <w:szCs w:val="24"/>
          <w:lang w:eastAsia="en-US"/>
        </w:rPr>
        <w:t>Обеспечение повышения уровня реального содержания заработной платы включает индексацию заработной платы в связи с ростом потребительских цен на товары и услуги</w:t>
      </w:r>
      <w:r>
        <w:rPr>
          <w:rFonts w:ascii="Arial" w:eastAsiaTheme="minorHAnsi" w:hAnsi="Arial" w:cs="Arial"/>
          <w:bCs/>
          <w:sz w:val="24"/>
          <w:szCs w:val="24"/>
          <w:lang w:eastAsia="en-US"/>
        </w:rPr>
        <w:t xml:space="preserve">, </w:t>
      </w:r>
      <w:proofErr w:type="gramStart"/>
      <w:r>
        <w:rPr>
          <w:rFonts w:ascii="Arial" w:eastAsiaTheme="minorHAnsi" w:hAnsi="Arial" w:cs="Arial"/>
          <w:bCs/>
          <w:sz w:val="24"/>
          <w:szCs w:val="24"/>
          <w:lang w:eastAsia="en-US"/>
        </w:rPr>
        <w:t>повышение  должностных</w:t>
      </w:r>
      <w:proofErr w:type="gramEnd"/>
      <w:r>
        <w:rPr>
          <w:rFonts w:ascii="Arial" w:eastAsiaTheme="minorHAnsi" w:hAnsi="Arial" w:cs="Arial"/>
          <w:bCs/>
          <w:sz w:val="24"/>
          <w:szCs w:val="24"/>
          <w:lang w:eastAsia="en-US"/>
        </w:rPr>
        <w:t xml:space="preserve"> окладов в связи с увеличением МРОТ.</w:t>
      </w:r>
    </w:p>
    <w:p w14:paraId="69F4C993" w14:textId="77777777" w:rsidR="00A86742" w:rsidRDefault="00A86742" w:rsidP="00A86742">
      <w:pPr>
        <w:pStyle w:val="ConsPlusNormal"/>
        <w:jc w:val="both"/>
        <w:rPr>
          <w:rFonts w:ascii="Arial" w:hAnsi="Arial" w:cs="Arial"/>
          <w:sz w:val="24"/>
          <w:szCs w:val="24"/>
        </w:rPr>
      </w:pPr>
      <w:r w:rsidRPr="00DC51A6">
        <w:rPr>
          <w:rFonts w:ascii="Arial" w:hAnsi="Arial" w:cs="Arial"/>
          <w:sz w:val="24"/>
          <w:szCs w:val="24"/>
        </w:rPr>
        <w:t xml:space="preserve">Заработная плата работников Колледжа, работающих по трудовому договору, должна индексироваться в порядке, определенном трудовым </w:t>
      </w:r>
      <w:proofErr w:type="gramStart"/>
      <w:r w:rsidRPr="00DC51A6">
        <w:rPr>
          <w:rFonts w:ascii="Arial" w:hAnsi="Arial" w:cs="Arial"/>
          <w:sz w:val="24"/>
          <w:szCs w:val="24"/>
        </w:rPr>
        <w:t>законодательством  и</w:t>
      </w:r>
      <w:proofErr w:type="gramEnd"/>
      <w:r w:rsidRPr="00DC51A6">
        <w:rPr>
          <w:rFonts w:ascii="Arial" w:hAnsi="Arial" w:cs="Arial"/>
          <w:sz w:val="24"/>
          <w:szCs w:val="24"/>
        </w:rPr>
        <w:t xml:space="preserve"> иными нормативными правовыми актами, содержащими  нормы трудового права (ст. 134 ТК РФ).</w:t>
      </w:r>
    </w:p>
    <w:p w14:paraId="6EE5F466" w14:textId="77777777" w:rsidR="00A86742" w:rsidRDefault="00A86742" w:rsidP="00A86742">
      <w:pPr>
        <w:pStyle w:val="ConsPlusNormal"/>
        <w:jc w:val="both"/>
        <w:rPr>
          <w:rFonts w:ascii="Arial" w:hAnsi="Arial" w:cs="Arial"/>
          <w:b/>
          <w:sz w:val="24"/>
          <w:szCs w:val="24"/>
        </w:rPr>
      </w:pPr>
    </w:p>
    <w:p w14:paraId="06DDF1C2"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b/>
          <w:sz w:val="24"/>
          <w:szCs w:val="24"/>
        </w:rPr>
        <w:t>7. Время отдыха</w:t>
      </w:r>
    </w:p>
    <w:p w14:paraId="0B9046F8" w14:textId="77777777" w:rsidR="00A86742" w:rsidRDefault="00A86742" w:rsidP="00A86742">
      <w:pPr>
        <w:pStyle w:val="ConsPlusNormal"/>
        <w:jc w:val="both"/>
        <w:rPr>
          <w:rFonts w:ascii="Arial" w:hAnsi="Arial" w:cs="Arial"/>
          <w:sz w:val="24"/>
          <w:szCs w:val="24"/>
        </w:rPr>
      </w:pPr>
      <w:r w:rsidRPr="00B64BA0">
        <w:rPr>
          <w:rFonts w:ascii="Arial" w:hAnsi="Arial" w:cs="Arial"/>
          <w:sz w:val="24"/>
          <w:szCs w:val="24"/>
        </w:rPr>
        <w:t xml:space="preserve">7.1. Время отдыха - время, в течение которого работник свободен от исполнения трудовых обязанностей и которое он может использовать по своему усмотрению. </w:t>
      </w:r>
    </w:p>
    <w:p w14:paraId="38FF4101" w14:textId="77777777" w:rsidR="00A86742" w:rsidRDefault="00A86742" w:rsidP="00A86742">
      <w:pPr>
        <w:pStyle w:val="ConsPlusNormal"/>
        <w:jc w:val="both"/>
        <w:rPr>
          <w:rFonts w:ascii="Arial" w:hAnsi="Arial" w:cs="Arial"/>
          <w:sz w:val="24"/>
          <w:szCs w:val="24"/>
        </w:rPr>
      </w:pPr>
    </w:p>
    <w:p w14:paraId="336DA3F2"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Видами времени отдыха являются: </w:t>
      </w:r>
    </w:p>
    <w:p w14:paraId="103759ED"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 перерывы в течение рабочего дня (смены); </w:t>
      </w:r>
    </w:p>
    <w:p w14:paraId="368198DD"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 выходные дни (еженедельный непрерывный отдых); </w:t>
      </w:r>
    </w:p>
    <w:p w14:paraId="24D21FDE"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 нерабочие праздничные дни; </w:t>
      </w:r>
    </w:p>
    <w:p w14:paraId="2C1D495D"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 отпуска. </w:t>
      </w:r>
    </w:p>
    <w:p w14:paraId="7A9433B9" w14:textId="77777777" w:rsidR="00A86742" w:rsidRDefault="00A86742" w:rsidP="00A86742">
      <w:pPr>
        <w:pStyle w:val="ConsPlusNormal"/>
        <w:jc w:val="both"/>
        <w:rPr>
          <w:rFonts w:ascii="Arial" w:hAnsi="Arial" w:cs="Arial"/>
          <w:sz w:val="24"/>
          <w:szCs w:val="24"/>
        </w:rPr>
      </w:pPr>
    </w:p>
    <w:p w14:paraId="2291303A"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7.2. Работникам Колледжа предоставляется перерыв для отдыха и питания продолжительностью 1 час., который в рабочее время не включается. Обеденный перерыв не предусмотрен для сотрудников, продолжительность рабочего </w:t>
      </w:r>
      <w:proofErr w:type="gramStart"/>
      <w:r w:rsidRPr="00B64BA0">
        <w:rPr>
          <w:rFonts w:ascii="Arial" w:hAnsi="Arial" w:cs="Arial"/>
          <w:sz w:val="24"/>
          <w:szCs w:val="24"/>
        </w:rPr>
        <w:t>дня  которых</w:t>
      </w:r>
      <w:proofErr w:type="gramEnd"/>
      <w:r w:rsidRPr="00B64BA0">
        <w:rPr>
          <w:rFonts w:ascii="Arial" w:hAnsi="Arial" w:cs="Arial"/>
          <w:sz w:val="24"/>
          <w:szCs w:val="24"/>
        </w:rPr>
        <w:t xml:space="preserve"> составляет 4 часа и менее.</w:t>
      </w:r>
    </w:p>
    <w:p w14:paraId="36F3E9D4" w14:textId="77777777" w:rsidR="00A86742" w:rsidRDefault="00A86742" w:rsidP="00A86742">
      <w:pPr>
        <w:pStyle w:val="ae"/>
        <w:spacing w:before="0" w:beforeAutospacing="0" w:after="150" w:afterAutospacing="0"/>
        <w:rPr>
          <w:rFonts w:ascii="Arial" w:hAnsi="Arial" w:cs="Arial"/>
        </w:rPr>
      </w:pPr>
    </w:p>
    <w:p w14:paraId="465E2BCD" w14:textId="77777777" w:rsidR="00A86742" w:rsidRPr="00B64BA0" w:rsidRDefault="00A86742" w:rsidP="00A86742">
      <w:pPr>
        <w:pStyle w:val="ae"/>
        <w:spacing w:before="0" w:beforeAutospacing="0" w:after="150" w:afterAutospacing="0"/>
        <w:rPr>
          <w:rFonts w:ascii="Arial" w:hAnsi="Arial" w:cs="Arial"/>
          <w:color w:val="222222"/>
        </w:rPr>
      </w:pPr>
      <w:r w:rsidRPr="00B64BA0">
        <w:rPr>
          <w:rFonts w:ascii="Arial" w:hAnsi="Arial" w:cs="Arial"/>
        </w:rPr>
        <w:t xml:space="preserve">7.3. </w:t>
      </w:r>
      <w:r w:rsidRPr="00B64BA0">
        <w:rPr>
          <w:rFonts w:ascii="Arial" w:hAnsi="Arial" w:cs="Arial"/>
          <w:color w:val="222222"/>
        </w:rPr>
        <w:t>Нерабочими праздничными днями в Российской Федерации являются:</w:t>
      </w:r>
    </w:p>
    <w:p w14:paraId="25C343BF" w14:textId="77777777" w:rsidR="00A86742" w:rsidRPr="00B64BA0" w:rsidRDefault="00A86742" w:rsidP="00A86742">
      <w:pPr>
        <w:widowControl/>
        <w:numPr>
          <w:ilvl w:val="0"/>
          <w:numId w:val="25"/>
        </w:numPr>
        <w:autoSpaceDE/>
        <w:autoSpaceDN/>
        <w:adjustRightInd/>
        <w:ind w:left="270"/>
        <w:rPr>
          <w:rFonts w:ascii="Arial" w:hAnsi="Arial" w:cs="Arial"/>
          <w:color w:val="222222"/>
          <w:sz w:val="24"/>
          <w:szCs w:val="24"/>
        </w:rPr>
      </w:pPr>
      <w:r w:rsidRPr="00B64BA0">
        <w:rPr>
          <w:rFonts w:ascii="Arial" w:hAnsi="Arial" w:cs="Arial"/>
          <w:color w:val="222222"/>
          <w:sz w:val="24"/>
          <w:szCs w:val="24"/>
        </w:rPr>
        <w:lastRenderedPageBreak/>
        <w:t>1–6 и 8 января – новогодние каникулы;</w:t>
      </w:r>
    </w:p>
    <w:p w14:paraId="4F0ABBEB" w14:textId="77777777" w:rsidR="00A86742" w:rsidRPr="00B64BA0" w:rsidRDefault="00A86742" w:rsidP="00A86742">
      <w:pPr>
        <w:widowControl/>
        <w:numPr>
          <w:ilvl w:val="0"/>
          <w:numId w:val="25"/>
        </w:numPr>
        <w:autoSpaceDE/>
        <w:autoSpaceDN/>
        <w:adjustRightInd/>
        <w:ind w:left="270"/>
        <w:rPr>
          <w:rFonts w:ascii="Arial" w:hAnsi="Arial" w:cs="Arial"/>
          <w:color w:val="222222"/>
          <w:sz w:val="24"/>
          <w:szCs w:val="24"/>
        </w:rPr>
      </w:pPr>
      <w:r w:rsidRPr="00B64BA0">
        <w:rPr>
          <w:rFonts w:ascii="Arial" w:hAnsi="Arial" w:cs="Arial"/>
          <w:color w:val="222222"/>
          <w:sz w:val="24"/>
          <w:szCs w:val="24"/>
        </w:rPr>
        <w:t>7 января – Рождество Христово;</w:t>
      </w:r>
    </w:p>
    <w:p w14:paraId="69D815CA" w14:textId="77777777" w:rsidR="00A86742" w:rsidRPr="00B64BA0" w:rsidRDefault="00A86742" w:rsidP="00A86742">
      <w:pPr>
        <w:widowControl/>
        <w:numPr>
          <w:ilvl w:val="0"/>
          <w:numId w:val="25"/>
        </w:numPr>
        <w:autoSpaceDE/>
        <w:autoSpaceDN/>
        <w:adjustRightInd/>
        <w:ind w:left="270"/>
        <w:rPr>
          <w:rFonts w:ascii="Arial" w:hAnsi="Arial" w:cs="Arial"/>
          <w:color w:val="222222"/>
          <w:sz w:val="24"/>
          <w:szCs w:val="24"/>
        </w:rPr>
      </w:pPr>
      <w:r w:rsidRPr="00B64BA0">
        <w:rPr>
          <w:rFonts w:ascii="Arial" w:hAnsi="Arial" w:cs="Arial"/>
          <w:color w:val="222222"/>
          <w:sz w:val="24"/>
          <w:szCs w:val="24"/>
        </w:rPr>
        <w:t>23 февраля – День защитника Отечества;</w:t>
      </w:r>
    </w:p>
    <w:p w14:paraId="21C8C40C" w14:textId="77777777" w:rsidR="00A86742" w:rsidRPr="00B64BA0" w:rsidRDefault="00A86742" w:rsidP="00A86742">
      <w:pPr>
        <w:widowControl/>
        <w:numPr>
          <w:ilvl w:val="0"/>
          <w:numId w:val="25"/>
        </w:numPr>
        <w:autoSpaceDE/>
        <w:autoSpaceDN/>
        <w:adjustRightInd/>
        <w:ind w:left="270"/>
        <w:rPr>
          <w:rFonts w:ascii="Arial" w:hAnsi="Arial" w:cs="Arial"/>
          <w:color w:val="222222"/>
          <w:sz w:val="24"/>
          <w:szCs w:val="24"/>
        </w:rPr>
      </w:pPr>
      <w:r w:rsidRPr="00B64BA0">
        <w:rPr>
          <w:rFonts w:ascii="Arial" w:hAnsi="Arial" w:cs="Arial"/>
          <w:color w:val="222222"/>
          <w:sz w:val="24"/>
          <w:szCs w:val="24"/>
        </w:rPr>
        <w:t>8 марта – Международный женский день;</w:t>
      </w:r>
    </w:p>
    <w:p w14:paraId="2E15B5C9" w14:textId="77777777" w:rsidR="00A86742" w:rsidRPr="00B64BA0" w:rsidRDefault="00A86742" w:rsidP="00A86742">
      <w:pPr>
        <w:widowControl/>
        <w:numPr>
          <w:ilvl w:val="0"/>
          <w:numId w:val="25"/>
        </w:numPr>
        <w:autoSpaceDE/>
        <w:autoSpaceDN/>
        <w:adjustRightInd/>
        <w:ind w:left="270"/>
        <w:rPr>
          <w:rFonts w:ascii="Arial" w:hAnsi="Arial" w:cs="Arial"/>
          <w:color w:val="222222"/>
          <w:sz w:val="24"/>
          <w:szCs w:val="24"/>
        </w:rPr>
      </w:pPr>
      <w:r w:rsidRPr="00B64BA0">
        <w:rPr>
          <w:rFonts w:ascii="Arial" w:hAnsi="Arial" w:cs="Arial"/>
          <w:color w:val="222222"/>
          <w:sz w:val="24"/>
          <w:szCs w:val="24"/>
        </w:rPr>
        <w:t>1 мая – Праздник Весны и Труда;</w:t>
      </w:r>
    </w:p>
    <w:p w14:paraId="11EBA70E" w14:textId="77777777" w:rsidR="00A86742" w:rsidRPr="00B64BA0" w:rsidRDefault="00A86742" w:rsidP="00A86742">
      <w:pPr>
        <w:widowControl/>
        <w:numPr>
          <w:ilvl w:val="0"/>
          <w:numId w:val="25"/>
        </w:numPr>
        <w:autoSpaceDE/>
        <w:autoSpaceDN/>
        <w:adjustRightInd/>
        <w:ind w:left="270"/>
        <w:rPr>
          <w:rFonts w:ascii="Arial" w:hAnsi="Arial" w:cs="Arial"/>
          <w:color w:val="222222"/>
          <w:sz w:val="24"/>
          <w:szCs w:val="24"/>
        </w:rPr>
      </w:pPr>
      <w:r w:rsidRPr="00B64BA0">
        <w:rPr>
          <w:rFonts w:ascii="Arial" w:hAnsi="Arial" w:cs="Arial"/>
          <w:color w:val="222222"/>
          <w:sz w:val="24"/>
          <w:szCs w:val="24"/>
        </w:rPr>
        <w:t>9 мая – День Победы;</w:t>
      </w:r>
    </w:p>
    <w:p w14:paraId="18747F0F" w14:textId="77777777" w:rsidR="00A86742" w:rsidRPr="00B64BA0" w:rsidRDefault="00A86742" w:rsidP="00A86742">
      <w:pPr>
        <w:widowControl/>
        <w:numPr>
          <w:ilvl w:val="0"/>
          <w:numId w:val="25"/>
        </w:numPr>
        <w:autoSpaceDE/>
        <w:autoSpaceDN/>
        <w:adjustRightInd/>
        <w:ind w:left="270"/>
        <w:rPr>
          <w:rFonts w:ascii="Arial" w:hAnsi="Arial" w:cs="Arial"/>
          <w:color w:val="222222"/>
          <w:sz w:val="24"/>
          <w:szCs w:val="24"/>
        </w:rPr>
      </w:pPr>
      <w:r w:rsidRPr="00B64BA0">
        <w:rPr>
          <w:rFonts w:ascii="Arial" w:hAnsi="Arial" w:cs="Arial"/>
          <w:color w:val="222222"/>
          <w:sz w:val="24"/>
          <w:szCs w:val="24"/>
        </w:rPr>
        <w:t>12 июня – День России;</w:t>
      </w:r>
    </w:p>
    <w:p w14:paraId="483B140D"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color w:val="222222"/>
          <w:sz w:val="24"/>
          <w:szCs w:val="24"/>
        </w:rPr>
        <w:t>4 ноября – День народного единства.</w:t>
      </w:r>
      <w:r w:rsidRPr="00B64BA0">
        <w:rPr>
          <w:rFonts w:ascii="Arial" w:hAnsi="Arial" w:cs="Arial"/>
          <w:sz w:val="24"/>
          <w:szCs w:val="24"/>
        </w:rPr>
        <w:t xml:space="preserve"> </w:t>
      </w:r>
    </w:p>
    <w:p w14:paraId="1D7D1A01" w14:textId="77777777" w:rsidR="00A86742" w:rsidRPr="00B64BA0" w:rsidRDefault="00A86742" w:rsidP="00A86742">
      <w:pPr>
        <w:widowControl/>
        <w:jc w:val="both"/>
        <w:rPr>
          <w:rFonts w:ascii="Arial" w:hAnsi="Arial" w:cs="Arial"/>
          <w:sz w:val="24"/>
          <w:szCs w:val="24"/>
        </w:rPr>
      </w:pPr>
      <w:r w:rsidRPr="00B64BA0">
        <w:rPr>
          <w:rFonts w:ascii="Arial" w:hAnsi="Arial" w:cs="Arial"/>
          <w:sz w:val="24"/>
          <w:szCs w:val="24"/>
        </w:rPr>
        <w:t xml:space="preserve">Нерабочим праздничным </w:t>
      </w:r>
      <w:proofErr w:type="gramStart"/>
      <w:r w:rsidRPr="00B64BA0">
        <w:rPr>
          <w:rFonts w:ascii="Arial" w:hAnsi="Arial" w:cs="Arial"/>
          <w:sz w:val="24"/>
          <w:szCs w:val="24"/>
        </w:rPr>
        <w:t>днем  в</w:t>
      </w:r>
      <w:proofErr w:type="gramEnd"/>
      <w:r w:rsidRPr="00B64BA0">
        <w:rPr>
          <w:rFonts w:ascii="Arial" w:hAnsi="Arial" w:cs="Arial"/>
          <w:sz w:val="24"/>
          <w:szCs w:val="24"/>
        </w:rPr>
        <w:t xml:space="preserve"> Республике Северная Осетия-Алания  является </w:t>
      </w:r>
    </w:p>
    <w:p w14:paraId="635B65B0" w14:textId="77777777" w:rsidR="00A86742" w:rsidRPr="00B64BA0" w:rsidRDefault="00A86742" w:rsidP="00A86742">
      <w:pPr>
        <w:widowControl/>
        <w:jc w:val="both"/>
        <w:rPr>
          <w:rFonts w:ascii="Arial" w:eastAsiaTheme="minorHAnsi" w:hAnsi="Arial" w:cs="Arial"/>
          <w:bCs/>
          <w:sz w:val="24"/>
          <w:szCs w:val="24"/>
          <w:lang w:eastAsia="en-US"/>
        </w:rPr>
      </w:pPr>
      <w:r w:rsidRPr="00B64BA0">
        <w:rPr>
          <w:rFonts w:ascii="Arial" w:eastAsiaTheme="minorHAnsi" w:hAnsi="Arial" w:cs="Arial"/>
          <w:bCs/>
          <w:sz w:val="24"/>
          <w:szCs w:val="24"/>
          <w:lang w:eastAsia="en-US"/>
        </w:rPr>
        <w:t>первый понедельник праздника Уастырджи (</w:t>
      </w:r>
      <w:proofErr w:type="spellStart"/>
      <w:r w:rsidRPr="00B64BA0">
        <w:rPr>
          <w:rFonts w:ascii="Arial" w:eastAsiaTheme="minorHAnsi" w:hAnsi="Arial" w:cs="Arial"/>
          <w:bCs/>
          <w:sz w:val="24"/>
          <w:szCs w:val="24"/>
          <w:lang w:eastAsia="en-US"/>
        </w:rPr>
        <w:t>Джеоргуыба</w:t>
      </w:r>
      <w:proofErr w:type="spellEnd"/>
      <w:r w:rsidRPr="00B64BA0">
        <w:rPr>
          <w:rFonts w:ascii="Arial" w:eastAsiaTheme="minorHAnsi" w:hAnsi="Arial" w:cs="Arial"/>
          <w:bCs/>
          <w:sz w:val="24"/>
          <w:szCs w:val="24"/>
          <w:lang w:eastAsia="en-US"/>
        </w:rPr>
        <w:t>), приходящегося на последнюю полную неделю ноября (</w:t>
      </w:r>
      <w:hyperlink r:id="rId37" w:history="1">
        <w:r w:rsidRPr="00B64BA0">
          <w:rPr>
            <w:rFonts w:ascii="Arial" w:eastAsiaTheme="minorHAnsi" w:hAnsi="Arial" w:cs="Arial"/>
            <w:bCs/>
            <w:color w:val="0000FF"/>
            <w:sz w:val="24"/>
            <w:szCs w:val="24"/>
            <w:lang w:eastAsia="en-US"/>
          </w:rPr>
          <w:t>Закон</w:t>
        </w:r>
      </w:hyperlink>
      <w:r w:rsidRPr="00B64BA0">
        <w:rPr>
          <w:rFonts w:ascii="Arial" w:eastAsiaTheme="minorHAnsi" w:hAnsi="Arial" w:cs="Arial"/>
          <w:bCs/>
          <w:sz w:val="24"/>
          <w:szCs w:val="24"/>
          <w:lang w:eastAsia="en-US"/>
        </w:rPr>
        <w:t xml:space="preserve"> Республики Северная Осетия - Алания от 02.10.2018 N 61-РЗ). </w:t>
      </w:r>
    </w:p>
    <w:p w14:paraId="4458FC29"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Накануне нерабочих праздничных дней продолжительность рабочего дня сокращается на один час. </w:t>
      </w:r>
    </w:p>
    <w:p w14:paraId="24CE87F7" w14:textId="77777777" w:rsidR="00A86742" w:rsidRDefault="00A86742" w:rsidP="00A86742">
      <w:pPr>
        <w:pStyle w:val="ConsPlusNormal"/>
        <w:jc w:val="both"/>
        <w:rPr>
          <w:rFonts w:ascii="Arial" w:hAnsi="Arial" w:cs="Arial"/>
          <w:sz w:val="24"/>
          <w:szCs w:val="24"/>
        </w:rPr>
      </w:pPr>
    </w:p>
    <w:p w14:paraId="2242C4C2" w14:textId="77777777" w:rsidR="00A86742" w:rsidRPr="00B64BA0" w:rsidRDefault="00A86742" w:rsidP="00A86742">
      <w:pPr>
        <w:pStyle w:val="ConsPlusNormal"/>
        <w:jc w:val="both"/>
        <w:rPr>
          <w:rFonts w:ascii="Arial" w:hAnsi="Arial" w:cs="Arial"/>
          <w:sz w:val="24"/>
          <w:szCs w:val="24"/>
        </w:rPr>
      </w:pPr>
      <w:r>
        <w:rPr>
          <w:rFonts w:ascii="Arial" w:hAnsi="Arial" w:cs="Arial"/>
          <w:sz w:val="24"/>
          <w:szCs w:val="24"/>
        </w:rPr>
        <w:t>7</w:t>
      </w:r>
      <w:r w:rsidRPr="00B64BA0">
        <w:rPr>
          <w:rFonts w:ascii="Arial" w:hAnsi="Arial" w:cs="Arial"/>
          <w:sz w:val="24"/>
          <w:szCs w:val="24"/>
        </w:rPr>
        <w:t xml:space="preserve">.4. Сотрудники, успешно обучающиеся в вузах, имеющих государственную аккредитацию, по заочной или вечерней формам обучения, имеют право на дополнительные отпуска с сохранением среднего заработка в соответствии с Трудовым кодексом РФ. </w:t>
      </w:r>
    </w:p>
    <w:p w14:paraId="7682F887" w14:textId="77777777" w:rsidR="00A86742" w:rsidRDefault="00A86742" w:rsidP="00A86742">
      <w:pPr>
        <w:widowControl/>
        <w:autoSpaceDE/>
        <w:autoSpaceDN/>
        <w:adjustRightInd/>
        <w:rPr>
          <w:rFonts w:ascii="Arial" w:hAnsi="Arial" w:cs="Arial"/>
          <w:sz w:val="24"/>
          <w:szCs w:val="24"/>
        </w:rPr>
      </w:pPr>
    </w:p>
    <w:p w14:paraId="198539C6" w14:textId="77777777" w:rsidR="00A86742" w:rsidRPr="00B64BA0" w:rsidRDefault="00A86742" w:rsidP="00A86742">
      <w:pPr>
        <w:widowControl/>
        <w:autoSpaceDE/>
        <w:autoSpaceDN/>
        <w:adjustRightInd/>
        <w:rPr>
          <w:rFonts w:ascii="Arial" w:hAnsi="Arial" w:cs="Arial"/>
          <w:color w:val="222222"/>
          <w:sz w:val="24"/>
          <w:szCs w:val="24"/>
        </w:rPr>
      </w:pPr>
      <w:r w:rsidRPr="00B64BA0">
        <w:rPr>
          <w:rFonts w:ascii="Arial" w:hAnsi="Arial" w:cs="Arial"/>
          <w:sz w:val="24"/>
          <w:szCs w:val="24"/>
        </w:rPr>
        <w:t xml:space="preserve">7.5. Работникам Колледжа предоставляются ежегодные отпуска с сохранением места работы (должности) и среднего заработка: </w:t>
      </w:r>
    </w:p>
    <w:p w14:paraId="2706159B"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 ежегодный основной оплачиваемый отпуск продолжительностью 28 календарных дней; </w:t>
      </w:r>
    </w:p>
    <w:p w14:paraId="2F77A963"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 инвалидам предоставляется ежегодный отпуск не менее 30 календарных дней; </w:t>
      </w:r>
    </w:p>
    <w:p w14:paraId="1CA9F8C8"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 ежегодный основной удлиненный оплачиваемый отпуск педагогическим работникам </w:t>
      </w:r>
      <w:r>
        <w:rPr>
          <w:rFonts w:ascii="Arial" w:hAnsi="Arial" w:cs="Arial"/>
          <w:sz w:val="24"/>
          <w:szCs w:val="24"/>
        </w:rPr>
        <w:t xml:space="preserve">Колледжа </w:t>
      </w:r>
      <w:r w:rsidRPr="00B64BA0">
        <w:rPr>
          <w:rFonts w:ascii="Arial" w:hAnsi="Arial" w:cs="Arial"/>
          <w:sz w:val="24"/>
          <w:szCs w:val="24"/>
        </w:rPr>
        <w:t xml:space="preserve">продолжительностью 56 календарных дней (ст. 334 ТК РФ); </w:t>
      </w:r>
    </w:p>
    <w:p w14:paraId="3FB9E4E0"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 ежегодный основной удлиненный оплачиваемый отпуск преподавателям-совместителям продолжительностью 56 календарных дней. </w:t>
      </w:r>
    </w:p>
    <w:p w14:paraId="598E4582" w14:textId="77777777" w:rsidR="00A86742" w:rsidRPr="00B64BA0" w:rsidRDefault="00A86742" w:rsidP="00A86742">
      <w:pPr>
        <w:widowControl/>
        <w:ind w:firstLine="540"/>
        <w:jc w:val="both"/>
        <w:rPr>
          <w:rFonts w:ascii="Arial" w:eastAsiaTheme="minorHAnsi" w:hAnsi="Arial" w:cs="Arial"/>
          <w:sz w:val="24"/>
          <w:szCs w:val="24"/>
          <w:lang w:eastAsia="en-US"/>
        </w:rPr>
      </w:pPr>
      <w:r w:rsidRPr="00B64BA0">
        <w:rPr>
          <w:rFonts w:ascii="Arial" w:eastAsiaTheme="minorHAnsi" w:hAnsi="Arial" w:cs="Arial"/>
          <w:sz w:val="24"/>
          <w:szCs w:val="24"/>
          <w:lang w:eastAsia="en-US"/>
        </w:rPr>
        <w:t>Лицам, работающим по совместительству, ежегодные оплачиваемые отпуска предоставляются одновременно с отпуском по основной работе. Если на работе по совместительству работник не отработал шести месяцев, то отпуск предоставляется авансом.</w:t>
      </w:r>
    </w:p>
    <w:p w14:paraId="420D67CA" w14:textId="77777777" w:rsidR="00A86742" w:rsidRDefault="00A86742" w:rsidP="00A86742">
      <w:pPr>
        <w:pStyle w:val="ConsPlusNormal"/>
        <w:jc w:val="both"/>
        <w:rPr>
          <w:rFonts w:ascii="Arial" w:hAnsi="Arial" w:cs="Arial"/>
          <w:sz w:val="24"/>
          <w:szCs w:val="24"/>
        </w:rPr>
      </w:pPr>
    </w:p>
    <w:p w14:paraId="175388E0"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7.6. В удобное время отпуск предоставляется: </w:t>
      </w:r>
    </w:p>
    <w:p w14:paraId="7AB6C0B4"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 работникам, имеющим трех и более детей в возрасте до двенадцати лет; </w:t>
      </w:r>
    </w:p>
    <w:p w14:paraId="500BB698"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 одному из родителей (опекуну, попечителю, приемному родителю), воспитывающему ребенка-инвалида в возрасте до восемнадцати лет; </w:t>
      </w:r>
    </w:p>
    <w:p w14:paraId="6C68D323"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 работникам, которые получили или перенесли лучевую болезнь и другие заболевания, которые связаны с радиацией вследствие чернобыльской катастрофы или с работами по ликвидации ее последствий, инвалидам вследствие чернобыльской катастрофы, участникам ликвидации катастрофы; </w:t>
      </w:r>
    </w:p>
    <w:p w14:paraId="0C78D177"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 несовершеннолетним; </w:t>
      </w:r>
    </w:p>
    <w:p w14:paraId="12087D80" w14:textId="77777777" w:rsidR="00A86742" w:rsidRDefault="00A86742" w:rsidP="00A86742">
      <w:pPr>
        <w:pStyle w:val="ConsPlusNormal"/>
        <w:jc w:val="both"/>
        <w:rPr>
          <w:rFonts w:ascii="Arial" w:hAnsi="Arial" w:cs="Arial"/>
          <w:sz w:val="24"/>
          <w:szCs w:val="24"/>
        </w:rPr>
      </w:pPr>
    </w:p>
    <w:p w14:paraId="6AC364F9"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 работникам, которые награждены знаками «Почетный донор России» и «Почетный донор СССР»; </w:t>
      </w:r>
    </w:p>
    <w:p w14:paraId="65059D9D"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 женщинам - перед отпуском по беременности и родам или непосредственно после него либо по окончании отпуск по уходу за ребенком; </w:t>
      </w:r>
    </w:p>
    <w:p w14:paraId="237C853A"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 работникам, усыновившим ребенка (детей) в возрасте до трех месяцев; </w:t>
      </w:r>
    </w:p>
    <w:p w14:paraId="7B0FB8D7"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 супругам военнослужащих; </w:t>
      </w:r>
    </w:p>
    <w:p w14:paraId="253307D8" w14:textId="77777777" w:rsidR="00A86742" w:rsidRDefault="00A86742" w:rsidP="00A86742">
      <w:pPr>
        <w:pStyle w:val="ConsPlusNormal"/>
        <w:jc w:val="both"/>
        <w:rPr>
          <w:rFonts w:ascii="Arial" w:hAnsi="Arial" w:cs="Arial"/>
          <w:sz w:val="24"/>
          <w:szCs w:val="24"/>
        </w:rPr>
      </w:pPr>
      <w:r w:rsidRPr="00B64BA0">
        <w:rPr>
          <w:rFonts w:ascii="Arial" w:hAnsi="Arial" w:cs="Arial"/>
          <w:sz w:val="24"/>
          <w:szCs w:val="24"/>
        </w:rPr>
        <w:t xml:space="preserve">- сотрудникам, не использовавшим часть отпуска в связи с отзывом из отпуска; </w:t>
      </w:r>
    </w:p>
    <w:p w14:paraId="31C0A723" w14:textId="77777777" w:rsidR="00A86742" w:rsidRDefault="00A86742" w:rsidP="00A86742">
      <w:pPr>
        <w:pStyle w:val="ConsPlusNormal"/>
        <w:jc w:val="both"/>
        <w:rPr>
          <w:rFonts w:ascii="Arial" w:hAnsi="Arial" w:cs="Arial"/>
          <w:sz w:val="24"/>
          <w:szCs w:val="24"/>
        </w:rPr>
      </w:pPr>
      <w:r>
        <w:rPr>
          <w:rFonts w:ascii="Arial" w:hAnsi="Arial" w:cs="Arial"/>
          <w:sz w:val="24"/>
          <w:szCs w:val="24"/>
        </w:rPr>
        <w:t>- работникам, которые вернулись на работу после мобилизации.</w:t>
      </w:r>
    </w:p>
    <w:p w14:paraId="46D8AFFF" w14:textId="77777777" w:rsidR="00A86742" w:rsidRPr="00C8451D" w:rsidRDefault="00A86742" w:rsidP="00A86742">
      <w:pPr>
        <w:jc w:val="both"/>
        <w:rPr>
          <w:rFonts w:ascii="Arial" w:hAnsi="Arial" w:cs="Arial"/>
          <w:sz w:val="24"/>
          <w:szCs w:val="24"/>
        </w:rPr>
      </w:pPr>
      <w:r>
        <w:rPr>
          <w:rFonts w:ascii="Arial" w:hAnsi="Arial" w:cs="Arial"/>
          <w:sz w:val="24"/>
          <w:szCs w:val="24"/>
        </w:rPr>
        <w:t xml:space="preserve">7.6.1. </w:t>
      </w:r>
      <w:r w:rsidRPr="00C8451D">
        <w:rPr>
          <w:rFonts w:ascii="Arial" w:hAnsi="Arial" w:cs="Arial"/>
          <w:sz w:val="24"/>
          <w:szCs w:val="24"/>
        </w:rPr>
        <w:t>Работники, имеющие право на предоставление ежегодного оплачиваемого отпуска в удобное время после возобновления трудового договора, приостановленного в соответствии со ст</w:t>
      </w:r>
      <w:r>
        <w:rPr>
          <w:rFonts w:ascii="Arial" w:hAnsi="Arial" w:cs="Arial"/>
          <w:sz w:val="24"/>
          <w:szCs w:val="24"/>
        </w:rPr>
        <w:t>.</w:t>
      </w:r>
      <w:r w:rsidRPr="00C8451D">
        <w:rPr>
          <w:rFonts w:ascii="Arial" w:hAnsi="Arial" w:cs="Arial"/>
          <w:sz w:val="24"/>
          <w:szCs w:val="24"/>
        </w:rPr>
        <w:t xml:space="preserve"> 351.7</w:t>
      </w:r>
      <w:r>
        <w:rPr>
          <w:rFonts w:ascii="Arial" w:hAnsi="Arial" w:cs="Arial"/>
          <w:sz w:val="24"/>
          <w:szCs w:val="24"/>
        </w:rPr>
        <w:t xml:space="preserve"> </w:t>
      </w:r>
      <w:r w:rsidRPr="00C8451D">
        <w:rPr>
          <w:rFonts w:ascii="Arial" w:hAnsi="Arial" w:cs="Arial"/>
          <w:sz w:val="24"/>
          <w:szCs w:val="24"/>
        </w:rPr>
        <w:t>ТК РФ, вправе подать письменное заявление о предоставлении оплачиваемого отпуска в удобное время не позднее шести месяцев с даты возобновления трудового договора.</w:t>
      </w:r>
      <w:r>
        <w:rPr>
          <w:rFonts w:ascii="Arial" w:hAnsi="Arial" w:cs="Arial"/>
          <w:sz w:val="24"/>
          <w:szCs w:val="24"/>
        </w:rPr>
        <w:t xml:space="preserve"> </w:t>
      </w:r>
      <w:proofErr w:type="gramStart"/>
      <w:r w:rsidRPr="00C8451D">
        <w:rPr>
          <w:rFonts w:ascii="Arial" w:hAnsi="Arial" w:cs="Arial"/>
          <w:sz w:val="24"/>
          <w:szCs w:val="24"/>
        </w:rPr>
        <w:t>При этом,</w:t>
      </w:r>
      <w:proofErr w:type="gramEnd"/>
      <w:r w:rsidRPr="00C8451D">
        <w:rPr>
          <w:rFonts w:ascii="Arial" w:hAnsi="Arial" w:cs="Arial"/>
          <w:sz w:val="24"/>
          <w:szCs w:val="24"/>
        </w:rPr>
        <w:t xml:space="preserve"> отпуск может быть использован как целиком, так и по частям при условии, что одна из частей отпуска составляет не менее </w:t>
      </w:r>
      <w:r w:rsidRPr="00C8451D">
        <w:rPr>
          <w:rFonts w:ascii="Arial" w:hAnsi="Arial" w:cs="Arial"/>
          <w:sz w:val="24"/>
          <w:szCs w:val="24"/>
        </w:rPr>
        <w:lastRenderedPageBreak/>
        <w:t>14 календарных дней.</w:t>
      </w:r>
      <w:r>
        <w:rPr>
          <w:rFonts w:ascii="Arial" w:hAnsi="Arial" w:cs="Arial"/>
          <w:sz w:val="24"/>
          <w:szCs w:val="24"/>
        </w:rPr>
        <w:t xml:space="preserve"> </w:t>
      </w:r>
      <w:r w:rsidRPr="00C8451D">
        <w:rPr>
          <w:rFonts w:ascii="Arial" w:hAnsi="Arial" w:cs="Arial"/>
          <w:sz w:val="24"/>
          <w:szCs w:val="24"/>
        </w:rPr>
        <w:t>Заявление должно быть подано не позднее трех календарных дней до предполагаемой даты начала отпуска.</w:t>
      </w:r>
    </w:p>
    <w:p w14:paraId="01E4B204" w14:textId="77777777" w:rsidR="00A86742" w:rsidRPr="00C8451D" w:rsidRDefault="00A86742" w:rsidP="00A86742">
      <w:pPr>
        <w:jc w:val="both"/>
        <w:rPr>
          <w:rFonts w:ascii="Arial" w:hAnsi="Arial" w:cs="Arial"/>
          <w:sz w:val="24"/>
          <w:szCs w:val="24"/>
        </w:rPr>
      </w:pPr>
      <w:r>
        <w:rPr>
          <w:rFonts w:ascii="Arial" w:hAnsi="Arial" w:cs="Arial"/>
          <w:sz w:val="24"/>
          <w:szCs w:val="24"/>
        </w:rPr>
        <w:t xml:space="preserve">7.6.2. </w:t>
      </w:r>
      <w:r w:rsidRPr="00C8451D">
        <w:rPr>
          <w:rFonts w:ascii="Arial" w:hAnsi="Arial" w:cs="Arial"/>
          <w:sz w:val="24"/>
          <w:szCs w:val="24"/>
        </w:rPr>
        <w:t>В случае, если в период составления графика отпусков на предстоящий год трудовой договор с работником приостановлен, в связи с призывом на военную службу по мобилизации или заключением контракта в соответствии с пунктом 7 статьи 37 ФЗ от 28.03.1998 г. № 53-ФЗ « О воинской обязанности и военной службе» либо  контракта о добровольном содействии в выполнении задач,</w:t>
      </w:r>
      <w:r>
        <w:rPr>
          <w:rFonts w:ascii="Arial" w:hAnsi="Arial" w:cs="Arial"/>
          <w:sz w:val="24"/>
          <w:szCs w:val="24"/>
        </w:rPr>
        <w:t xml:space="preserve"> </w:t>
      </w:r>
      <w:r w:rsidRPr="00C8451D">
        <w:rPr>
          <w:rFonts w:ascii="Arial" w:hAnsi="Arial" w:cs="Arial"/>
          <w:sz w:val="24"/>
          <w:szCs w:val="24"/>
        </w:rPr>
        <w:t>возложенных на Вооруженные силы РФ, работодатель вправе определить даты отпуска самостоятельно. При этом даты отпуска будут изменены по заявлению работника, поданному в порядке, предусмотренному п. 7.6.</w:t>
      </w:r>
    </w:p>
    <w:p w14:paraId="3D8DF7E7" w14:textId="77777777" w:rsidR="00A86742" w:rsidRDefault="00A86742" w:rsidP="00A86742">
      <w:pPr>
        <w:pStyle w:val="ConsPlusNormal"/>
        <w:jc w:val="both"/>
        <w:rPr>
          <w:rFonts w:ascii="Arial" w:hAnsi="Arial" w:cs="Arial"/>
          <w:sz w:val="24"/>
          <w:szCs w:val="24"/>
        </w:rPr>
      </w:pPr>
    </w:p>
    <w:p w14:paraId="0A6C3875"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7.7. Продолжительность ежегодных основного и дополнительных оплачиваемых отпусков работников исчисляется в календарных днях. </w:t>
      </w:r>
    </w:p>
    <w:p w14:paraId="74BE9B52" w14:textId="77777777" w:rsidR="00A86742" w:rsidRDefault="00A86742" w:rsidP="00A86742">
      <w:pPr>
        <w:pStyle w:val="ConsPlusNormal"/>
        <w:jc w:val="both"/>
        <w:rPr>
          <w:rFonts w:ascii="Arial" w:hAnsi="Arial" w:cs="Arial"/>
          <w:sz w:val="24"/>
          <w:szCs w:val="24"/>
        </w:rPr>
      </w:pPr>
    </w:p>
    <w:p w14:paraId="4F59892E"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7.8. При исчислении общей продолжительности ежегодного оплачиваемого отпуска дополнительные оплачиваемые отпуска суммируются с ежегодным основным оплачиваемым отпуском. </w:t>
      </w:r>
    </w:p>
    <w:p w14:paraId="38F0953C" w14:textId="77777777" w:rsidR="00A86742" w:rsidRDefault="00A86742" w:rsidP="00A86742">
      <w:pPr>
        <w:pStyle w:val="ConsPlusNormal"/>
        <w:jc w:val="both"/>
        <w:rPr>
          <w:rFonts w:ascii="Arial" w:hAnsi="Arial" w:cs="Arial"/>
          <w:sz w:val="24"/>
          <w:szCs w:val="24"/>
        </w:rPr>
      </w:pPr>
    </w:p>
    <w:p w14:paraId="0099EB61"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7.9. Право на использование отпуска за первый год работы возникает у работника по истечении шести месяцев его непрерывной работы. По соглашению сторон оплачиваемый отпуск работнику может быть предоставлен и до истечения шести месяцев. </w:t>
      </w:r>
    </w:p>
    <w:p w14:paraId="2BE78DC7" w14:textId="77777777" w:rsidR="00A86742" w:rsidRDefault="00A86742" w:rsidP="00A86742">
      <w:pPr>
        <w:pStyle w:val="ConsPlusNormal"/>
        <w:jc w:val="both"/>
        <w:rPr>
          <w:rFonts w:ascii="Arial" w:hAnsi="Arial" w:cs="Arial"/>
          <w:sz w:val="24"/>
          <w:szCs w:val="24"/>
        </w:rPr>
      </w:pPr>
    </w:p>
    <w:p w14:paraId="6D36E535" w14:textId="77777777" w:rsidR="00A86742" w:rsidRDefault="00A86742" w:rsidP="00A86742">
      <w:pPr>
        <w:pStyle w:val="ConsPlusNormal"/>
        <w:jc w:val="both"/>
        <w:rPr>
          <w:rFonts w:ascii="Arial" w:hAnsi="Arial" w:cs="Arial"/>
          <w:sz w:val="24"/>
          <w:szCs w:val="24"/>
        </w:rPr>
      </w:pPr>
      <w:r w:rsidRPr="00B64BA0">
        <w:rPr>
          <w:rFonts w:ascii="Arial" w:hAnsi="Arial" w:cs="Arial"/>
          <w:sz w:val="24"/>
          <w:szCs w:val="24"/>
        </w:rPr>
        <w:t xml:space="preserve">7.10. Работодатель должен предоставить ежегодный оплачиваемой отпуск до истечения шести месяцев непрерывной работы по их заявлению следующим категориям работников: </w:t>
      </w:r>
    </w:p>
    <w:p w14:paraId="6E040665"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 работникам в возрасте до восемнадцати лет; </w:t>
      </w:r>
    </w:p>
    <w:p w14:paraId="2B7634B9"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 женщинам - перед отпуском по беременности и родам или непосредственно после него либо по окончании отпуск по уходу за ребенком; </w:t>
      </w:r>
    </w:p>
    <w:p w14:paraId="70D16390"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работникам, усыновившим ребенка (детей) в возрасте до трех месяцев;</w:t>
      </w:r>
    </w:p>
    <w:p w14:paraId="2BE57AA8"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 - в других случаях, предусмотренных федеральными законами. </w:t>
      </w:r>
    </w:p>
    <w:p w14:paraId="1D9F55E0" w14:textId="77777777" w:rsidR="00A86742" w:rsidRDefault="00A86742" w:rsidP="00A86742">
      <w:pPr>
        <w:pStyle w:val="ConsPlusNormal"/>
        <w:jc w:val="both"/>
        <w:rPr>
          <w:rFonts w:ascii="Arial" w:hAnsi="Arial" w:cs="Arial"/>
          <w:sz w:val="24"/>
          <w:szCs w:val="24"/>
        </w:rPr>
      </w:pPr>
    </w:p>
    <w:p w14:paraId="04AE39DC"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7.11. Отпуск за второй и последующие годы работы может предоставляться в любое время рабочего года в соответствии с очередностью предоставления ежегодных опл</w:t>
      </w:r>
      <w:r>
        <w:rPr>
          <w:rFonts w:ascii="Arial" w:hAnsi="Arial" w:cs="Arial"/>
          <w:sz w:val="24"/>
          <w:szCs w:val="24"/>
        </w:rPr>
        <w:t>ачиваемых отпусков, установленны</w:t>
      </w:r>
      <w:r w:rsidRPr="00B64BA0">
        <w:rPr>
          <w:rFonts w:ascii="Arial" w:hAnsi="Arial" w:cs="Arial"/>
          <w:sz w:val="24"/>
          <w:szCs w:val="24"/>
        </w:rPr>
        <w:t xml:space="preserve">й графиком отпусков. </w:t>
      </w:r>
    </w:p>
    <w:p w14:paraId="2AEE6B57"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График отпусков утверждается директором Колледжа с учетом мнения выборного органа первичной профсоюзной организации представляющий интересы всех или большинства работников Колледжа не позднее, чем за две недели до наступления календарного года. </w:t>
      </w:r>
    </w:p>
    <w:p w14:paraId="1798A7D9" w14:textId="77777777" w:rsidR="00A86742" w:rsidRDefault="00A86742" w:rsidP="00A86742">
      <w:pPr>
        <w:pStyle w:val="ConsPlusNormal"/>
        <w:jc w:val="both"/>
        <w:rPr>
          <w:rFonts w:ascii="Arial" w:hAnsi="Arial" w:cs="Arial"/>
          <w:sz w:val="24"/>
          <w:szCs w:val="24"/>
        </w:rPr>
      </w:pPr>
    </w:p>
    <w:p w14:paraId="566BEEFF"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7.12. График отпусков обязателен как для работодателя, так и для работника. </w:t>
      </w:r>
    </w:p>
    <w:p w14:paraId="05BC8B33" w14:textId="77777777" w:rsidR="00A86742" w:rsidRDefault="00A86742" w:rsidP="00A86742">
      <w:pPr>
        <w:pStyle w:val="ConsPlusNormal"/>
        <w:jc w:val="both"/>
        <w:rPr>
          <w:rFonts w:ascii="Arial" w:hAnsi="Arial" w:cs="Arial"/>
          <w:sz w:val="24"/>
          <w:szCs w:val="24"/>
        </w:rPr>
      </w:pPr>
    </w:p>
    <w:p w14:paraId="2D34DFD9"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7.13. О времени начала отпуска работник должен быть извещен под роспись не позднее, чем за две недели до его начала. </w:t>
      </w:r>
    </w:p>
    <w:p w14:paraId="607C43C6" w14:textId="77777777" w:rsidR="00A86742" w:rsidRDefault="00A86742" w:rsidP="00A86742">
      <w:pPr>
        <w:pStyle w:val="ConsPlusNormal"/>
        <w:jc w:val="both"/>
        <w:rPr>
          <w:rFonts w:ascii="Arial" w:hAnsi="Arial" w:cs="Arial"/>
          <w:sz w:val="24"/>
          <w:szCs w:val="24"/>
        </w:rPr>
      </w:pPr>
    </w:p>
    <w:p w14:paraId="1A40E8C3"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7.14. Ежегодный оплачиваемый отпуск должен быть продлен или перенесен на другой срок, определяемый работодателем с учетом пожеланий работника, в случаях: </w:t>
      </w:r>
    </w:p>
    <w:p w14:paraId="472E2E8C"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 временной нетрудоспособности работника; </w:t>
      </w:r>
    </w:p>
    <w:p w14:paraId="51BC830E"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 исполнения работником во время ежегодного оплачиваемого отпуска государственных обязанностей, если для этого трудовым законодательством предусмотрено освобождение от работы; </w:t>
      </w:r>
    </w:p>
    <w:p w14:paraId="47FC93E4"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 в других случаях, предусмотренных трудовым законодательством. </w:t>
      </w:r>
    </w:p>
    <w:p w14:paraId="3FC26992" w14:textId="77777777" w:rsidR="00A86742" w:rsidRDefault="00A86742" w:rsidP="00A86742">
      <w:pPr>
        <w:pStyle w:val="ConsPlusNormal"/>
        <w:jc w:val="both"/>
        <w:rPr>
          <w:rFonts w:ascii="Arial" w:hAnsi="Arial" w:cs="Arial"/>
          <w:sz w:val="24"/>
          <w:szCs w:val="24"/>
        </w:rPr>
      </w:pPr>
    </w:p>
    <w:p w14:paraId="2058D46B"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7.15. Если работнику своевременно не была произведена оплата за время ежегодного оплачиваемого отпуска, либо работник не был предупрежден о времени начала этого отпуска позднее чем за две недели до его начала, то работодатель по письменному </w:t>
      </w:r>
      <w:r w:rsidRPr="00B64BA0">
        <w:rPr>
          <w:rFonts w:ascii="Arial" w:hAnsi="Arial" w:cs="Arial"/>
          <w:sz w:val="24"/>
          <w:szCs w:val="24"/>
        </w:rPr>
        <w:lastRenderedPageBreak/>
        <w:t xml:space="preserve">заявлению работника обязан перенести ежегодный оплачиваемый отпуск на другой срок, согласованный с работником. </w:t>
      </w:r>
    </w:p>
    <w:p w14:paraId="0AD9C033" w14:textId="77777777" w:rsidR="00A86742" w:rsidRDefault="00A86742" w:rsidP="00A86742">
      <w:pPr>
        <w:pStyle w:val="ConsPlusNormal"/>
        <w:jc w:val="both"/>
        <w:rPr>
          <w:rFonts w:ascii="Arial" w:hAnsi="Arial" w:cs="Arial"/>
          <w:sz w:val="24"/>
          <w:szCs w:val="24"/>
        </w:rPr>
      </w:pPr>
    </w:p>
    <w:p w14:paraId="5EAF2843"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7.16. По соглашению между работником и работодателем ежегодный оплачиваемый отпуск может быть разделен на части. При этом хотя бы одна из частей этого отпуска должна быть не менее 14 календарных дней. Отпуск не может быть предостав</w:t>
      </w:r>
      <w:r>
        <w:rPr>
          <w:rFonts w:ascii="Arial" w:hAnsi="Arial" w:cs="Arial"/>
          <w:sz w:val="24"/>
          <w:szCs w:val="24"/>
        </w:rPr>
        <w:t>лен работнику только на выходной</w:t>
      </w:r>
      <w:r w:rsidRPr="00B64BA0">
        <w:rPr>
          <w:rFonts w:ascii="Arial" w:hAnsi="Arial" w:cs="Arial"/>
          <w:sz w:val="24"/>
          <w:szCs w:val="24"/>
        </w:rPr>
        <w:t xml:space="preserve"> д</w:t>
      </w:r>
      <w:r>
        <w:rPr>
          <w:rFonts w:ascii="Arial" w:hAnsi="Arial" w:cs="Arial"/>
          <w:sz w:val="24"/>
          <w:szCs w:val="24"/>
        </w:rPr>
        <w:t>е</w:t>
      </w:r>
      <w:r w:rsidRPr="00B64BA0">
        <w:rPr>
          <w:rFonts w:ascii="Arial" w:hAnsi="Arial" w:cs="Arial"/>
          <w:sz w:val="24"/>
          <w:szCs w:val="24"/>
        </w:rPr>
        <w:t>н</w:t>
      </w:r>
      <w:r>
        <w:rPr>
          <w:rFonts w:ascii="Arial" w:hAnsi="Arial" w:cs="Arial"/>
          <w:sz w:val="24"/>
          <w:szCs w:val="24"/>
        </w:rPr>
        <w:t>ь</w:t>
      </w:r>
      <w:r w:rsidRPr="00B64BA0">
        <w:rPr>
          <w:rFonts w:ascii="Arial" w:hAnsi="Arial" w:cs="Arial"/>
          <w:sz w:val="24"/>
          <w:szCs w:val="24"/>
        </w:rPr>
        <w:t xml:space="preserve">, то есть на воскресенье. </w:t>
      </w:r>
    </w:p>
    <w:p w14:paraId="00A873FA" w14:textId="77777777" w:rsidR="00A86742" w:rsidRDefault="00A86742" w:rsidP="00A86742">
      <w:pPr>
        <w:pStyle w:val="ConsPlusNormal"/>
        <w:jc w:val="both"/>
        <w:rPr>
          <w:rFonts w:ascii="Arial" w:hAnsi="Arial" w:cs="Arial"/>
          <w:sz w:val="24"/>
          <w:szCs w:val="24"/>
        </w:rPr>
      </w:pPr>
    </w:p>
    <w:p w14:paraId="5975E4EF"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7.17. Разделение отпуска на части, перенос отпуска полностью или частично, а также отзыв из отпуска допускается только с согласия работника. </w:t>
      </w:r>
    </w:p>
    <w:p w14:paraId="1ADC77A0" w14:textId="77777777" w:rsidR="00A86742" w:rsidRDefault="00A86742" w:rsidP="00A86742">
      <w:pPr>
        <w:pStyle w:val="ConsPlusNormal"/>
        <w:jc w:val="both"/>
        <w:rPr>
          <w:rFonts w:ascii="Arial" w:hAnsi="Arial" w:cs="Arial"/>
          <w:sz w:val="24"/>
          <w:szCs w:val="24"/>
        </w:rPr>
      </w:pPr>
    </w:p>
    <w:p w14:paraId="16E5E90E"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7.18. Часть ежегодного оплачиваемого отпуска, превышающая 28 ка</w:t>
      </w:r>
      <w:r>
        <w:rPr>
          <w:rFonts w:ascii="Arial" w:hAnsi="Arial" w:cs="Arial"/>
          <w:sz w:val="24"/>
          <w:szCs w:val="24"/>
        </w:rPr>
        <w:t>лендарных дней, по письменному з</w:t>
      </w:r>
      <w:r w:rsidRPr="00B64BA0">
        <w:rPr>
          <w:rFonts w:ascii="Arial" w:hAnsi="Arial" w:cs="Arial"/>
          <w:sz w:val="24"/>
          <w:szCs w:val="24"/>
        </w:rPr>
        <w:t xml:space="preserve">аявлению работника может быть заменена денежной компенсацией. </w:t>
      </w:r>
    </w:p>
    <w:p w14:paraId="0D2A6CD8" w14:textId="77777777" w:rsidR="00A86742" w:rsidRDefault="00A86742" w:rsidP="00A86742">
      <w:pPr>
        <w:pStyle w:val="ConsPlusNormal"/>
        <w:jc w:val="both"/>
        <w:rPr>
          <w:rFonts w:ascii="Arial" w:hAnsi="Arial" w:cs="Arial"/>
          <w:sz w:val="24"/>
          <w:szCs w:val="24"/>
        </w:rPr>
      </w:pPr>
    </w:p>
    <w:p w14:paraId="2F9E5B22"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7.19. Не допускается замена денежной компенсацией отпуска беременным женщинам и работникам в возрасте до восемнадцати лет, а также ежегодного дополнительного оплачиваемого отпуска работникам, занятым на работах с вредными и (или) опасными условиями труда, за работу в соответствующих условиях. </w:t>
      </w:r>
    </w:p>
    <w:p w14:paraId="691AF7D3" w14:textId="77777777" w:rsidR="00A86742" w:rsidRDefault="00A86742" w:rsidP="00A86742">
      <w:pPr>
        <w:pStyle w:val="ConsPlusNormal"/>
        <w:jc w:val="both"/>
        <w:rPr>
          <w:rFonts w:ascii="Arial" w:hAnsi="Arial" w:cs="Arial"/>
          <w:sz w:val="24"/>
          <w:szCs w:val="24"/>
        </w:rPr>
      </w:pPr>
    </w:p>
    <w:p w14:paraId="4AA236A3"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7.20. Отзыв работника из отпуска допускается только с его согласия и по приказу директора Колледжа. </w:t>
      </w:r>
    </w:p>
    <w:p w14:paraId="4C16F503" w14:textId="77777777" w:rsidR="00A86742" w:rsidRPr="00B64BA0" w:rsidRDefault="00A86742" w:rsidP="00A86742">
      <w:pPr>
        <w:pStyle w:val="ConsPlusNormal"/>
        <w:ind w:firstLine="708"/>
        <w:jc w:val="both"/>
        <w:rPr>
          <w:rFonts w:ascii="Arial" w:hAnsi="Arial" w:cs="Arial"/>
          <w:sz w:val="24"/>
          <w:szCs w:val="24"/>
        </w:rPr>
      </w:pPr>
      <w:proofErr w:type="gramStart"/>
      <w:r w:rsidRPr="00B64BA0">
        <w:rPr>
          <w:rFonts w:ascii="Arial" w:hAnsi="Arial" w:cs="Arial"/>
          <w:sz w:val="24"/>
          <w:szCs w:val="24"/>
        </w:rPr>
        <w:t>Неиспользованная</w:t>
      </w:r>
      <w:proofErr w:type="gramEnd"/>
      <w:r w:rsidRPr="00B64BA0">
        <w:rPr>
          <w:rFonts w:ascii="Arial" w:hAnsi="Arial" w:cs="Arial"/>
          <w:sz w:val="24"/>
          <w:szCs w:val="24"/>
        </w:rPr>
        <w:t xml:space="preserve"> в связи с этим часть отпуска должна быть предоставлена по выбору сотрудника в удобное для него время в течение текущего рабочего года или присоединена к отпуску за следующий рабочий год. При увольнении работнику выплачивается денежная компенсация за неиспользованный отпуск, или по его письменному заявлению неиспользованный отпуск может быть предоставлен с последующим увольнением. </w:t>
      </w:r>
    </w:p>
    <w:p w14:paraId="27C26037" w14:textId="77777777" w:rsidR="00A86742" w:rsidRDefault="00A86742" w:rsidP="00A86742">
      <w:pPr>
        <w:widowControl/>
        <w:jc w:val="both"/>
        <w:rPr>
          <w:rFonts w:ascii="Arial" w:eastAsiaTheme="minorHAnsi" w:hAnsi="Arial" w:cs="Arial"/>
          <w:sz w:val="24"/>
          <w:szCs w:val="24"/>
          <w:lang w:eastAsia="en-US"/>
        </w:rPr>
      </w:pPr>
    </w:p>
    <w:p w14:paraId="66F1D593" w14:textId="77777777" w:rsidR="00A86742" w:rsidRPr="00B64BA0" w:rsidRDefault="00A86742" w:rsidP="00A86742">
      <w:pPr>
        <w:widowControl/>
        <w:jc w:val="both"/>
        <w:rPr>
          <w:rFonts w:ascii="Arial" w:eastAsiaTheme="minorHAnsi" w:hAnsi="Arial" w:cs="Arial"/>
          <w:sz w:val="24"/>
          <w:szCs w:val="24"/>
          <w:lang w:eastAsia="en-US"/>
        </w:rPr>
      </w:pPr>
      <w:r w:rsidRPr="00B64BA0">
        <w:rPr>
          <w:rFonts w:ascii="Arial" w:eastAsiaTheme="minorHAnsi" w:hAnsi="Arial" w:cs="Arial"/>
          <w:sz w:val="24"/>
          <w:szCs w:val="24"/>
          <w:lang w:eastAsia="en-US"/>
        </w:rPr>
        <w:t xml:space="preserve">7.21. Одному из родителей (опекуну, попечителю) для ухода за детьми-инвалидами по его письменному заявлению предоставляются четыре дополнительных оплачиваемых выходных дня в месяц, которые могут быть использованы одним из указанных лиц либо разделены ими между собой по их усмотрению. Оплата каждого дополнительного выходного дня производится в размере среднего заработка и порядке, который устанавливается федеральными </w:t>
      </w:r>
      <w:hyperlink r:id="rId38" w:history="1">
        <w:r w:rsidRPr="00B64BA0">
          <w:rPr>
            <w:rFonts w:ascii="Arial" w:eastAsiaTheme="minorHAnsi" w:hAnsi="Arial" w:cs="Arial"/>
            <w:color w:val="0000FF"/>
            <w:sz w:val="24"/>
            <w:szCs w:val="24"/>
            <w:lang w:eastAsia="en-US"/>
          </w:rPr>
          <w:t>законами</w:t>
        </w:r>
      </w:hyperlink>
      <w:r w:rsidRPr="00B64BA0">
        <w:rPr>
          <w:rFonts w:ascii="Arial" w:eastAsiaTheme="minorHAnsi" w:hAnsi="Arial" w:cs="Arial"/>
          <w:sz w:val="24"/>
          <w:szCs w:val="24"/>
          <w:lang w:eastAsia="en-US"/>
        </w:rPr>
        <w:t xml:space="preserve">. </w:t>
      </w:r>
      <w:hyperlink r:id="rId39" w:history="1">
        <w:r w:rsidRPr="00B64BA0">
          <w:rPr>
            <w:rFonts w:ascii="Arial" w:eastAsiaTheme="minorHAnsi" w:hAnsi="Arial" w:cs="Arial"/>
            <w:color w:val="0000FF"/>
            <w:sz w:val="24"/>
            <w:szCs w:val="24"/>
            <w:lang w:eastAsia="en-US"/>
          </w:rPr>
          <w:t>Порядок</w:t>
        </w:r>
      </w:hyperlink>
      <w:r w:rsidRPr="00B64BA0">
        <w:rPr>
          <w:rFonts w:ascii="Arial" w:eastAsiaTheme="minorHAnsi" w:hAnsi="Arial" w:cs="Arial"/>
          <w:sz w:val="24"/>
          <w:szCs w:val="24"/>
          <w:lang w:eastAsia="en-US"/>
        </w:rPr>
        <w:t xml:space="preserve"> предоставления указанных дополнительных оплачиваемых выходных дней устанавливается Правительством Российской Федерации.</w:t>
      </w:r>
    </w:p>
    <w:p w14:paraId="669B6010" w14:textId="77777777" w:rsidR="00A86742" w:rsidRDefault="00A86742" w:rsidP="00A86742">
      <w:pPr>
        <w:pStyle w:val="ConsPlusNormal"/>
        <w:jc w:val="both"/>
        <w:rPr>
          <w:rFonts w:ascii="Arial" w:hAnsi="Arial" w:cs="Arial"/>
          <w:sz w:val="24"/>
          <w:szCs w:val="24"/>
        </w:rPr>
      </w:pPr>
    </w:p>
    <w:p w14:paraId="71C122B9"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7.22. По семейным обстоятельствам и другим уважительным причинам работнику по его письменному заявлению может быть предоставлен отпуск без сохранения заработной платы, продолжительность которого определяется по соглашению между работником и работодателем. </w:t>
      </w:r>
    </w:p>
    <w:p w14:paraId="195DF60A" w14:textId="77777777" w:rsidR="00A86742" w:rsidRDefault="00A86742" w:rsidP="00A86742">
      <w:pPr>
        <w:pStyle w:val="ConsPlusNormal"/>
        <w:jc w:val="both"/>
        <w:rPr>
          <w:rFonts w:ascii="Arial" w:hAnsi="Arial" w:cs="Arial"/>
          <w:sz w:val="24"/>
          <w:szCs w:val="24"/>
        </w:rPr>
      </w:pPr>
    </w:p>
    <w:p w14:paraId="44B4A796"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7.23. Работодатель обязан на основании письменного заявления работника предоставить отпуск без сохранения заработной платы: </w:t>
      </w:r>
    </w:p>
    <w:p w14:paraId="618E0A0B"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 участникам Великой Отечественной войны - до 35 календарных дней в году; </w:t>
      </w:r>
    </w:p>
    <w:p w14:paraId="21243F0F"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 работающим пенсионерам по старости (по возрасту) - до 14 календарных дней в году; </w:t>
      </w:r>
    </w:p>
    <w:p w14:paraId="0693EDFB"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 родителям и женам (мужьям) военнослужащих, погибших или умерших вследствие ранения, контузии или увечья, полученных при исполнении обязанностей военной службы, либо вследствие заболевания, связанного с прохождением военной службы, - до 14 календарных дней в году; </w:t>
      </w:r>
    </w:p>
    <w:p w14:paraId="741D6D41"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 работающим инвалидам – до 60 календарных дней в году; </w:t>
      </w:r>
    </w:p>
    <w:p w14:paraId="27F543DC"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 работникам в случаях рождения ребенка, регистрации брака, смерти близких родственников – до 5 календарных дней; </w:t>
      </w:r>
    </w:p>
    <w:p w14:paraId="07392279"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 в других случаях, предусмотренных законодательством РФ. </w:t>
      </w:r>
    </w:p>
    <w:p w14:paraId="35EC1D60" w14:textId="77777777" w:rsidR="00A86742" w:rsidRDefault="00A86742" w:rsidP="00A86742">
      <w:pPr>
        <w:pStyle w:val="ConsPlusNormal"/>
        <w:jc w:val="both"/>
        <w:rPr>
          <w:rFonts w:ascii="Arial" w:hAnsi="Arial" w:cs="Arial"/>
          <w:sz w:val="24"/>
          <w:szCs w:val="24"/>
        </w:rPr>
      </w:pPr>
    </w:p>
    <w:p w14:paraId="3E2FC62A" w14:textId="77777777" w:rsidR="00A86742" w:rsidRDefault="00A86742" w:rsidP="00A86742">
      <w:pPr>
        <w:pStyle w:val="ConsPlusNormal"/>
        <w:jc w:val="both"/>
        <w:rPr>
          <w:rFonts w:ascii="Arial" w:hAnsi="Arial" w:cs="Arial"/>
          <w:color w:val="000000"/>
          <w:sz w:val="24"/>
          <w:szCs w:val="24"/>
        </w:rPr>
      </w:pPr>
      <w:r w:rsidRPr="00B64BA0">
        <w:rPr>
          <w:rFonts w:ascii="Arial" w:hAnsi="Arial" w:cs="Arial"/>
          <w:sz w:val="24"/>
          <w:szCs w:val="24"/>
        </w:rPr>
        <w:t xml:space="preserve">7.24. </w:t>
      </w:r>
      <w:r w:rsidRPr="00B64BA0">
        <w:rPr>
          <w:rFonts w:ascii="Arial" w:hAnsi="Arial" w:cs="Arial"/>
          <w:color w:val="000000"/>
          <w:sz w:val="24"/>
          <w:szCs w:val="24"/>
        </w:rPr>
        <w:t xml:space="preserve">Педагогические работники имеют право на длительный отпуск сроком до 1 года не реже чем через каждые 10 лет непрерывной преподавательской работы, условия </w:t>
      </w:r>
      <w:r w:rsidRPr="00B64BA0">
        <w:rPr>
          <w:rFonts w:ascii="Arial" w:hAnsi="Arial" w:cs="Arial"/>
          <w:color w:val="000000"/>
          <w:sz w:val="24"/>
          <w:szCs w:val="24"/>
        </w:rPr>
        <w:lastRenderedPageBreak/>
        <w:t>предоставления определяются Уставом колледжа и коллективным договором (ст. 335ТК РФ).</w:t>
      </w:r>
    </w:p>
    <w:p w14:paraId="49D20E60" w14:textId="77777777" w:rsidR="00A86742" w:rsidRPr="00B64BA0" w:rsidRDefault="00A86742" w:rsidP="00A86742">
      <w:pPr>
        <w:pStyle w:val="ConsPlusNormal"/>
        <w:jc w:val="both"/>
        <w:rPr>
          <w:rFonts w:ascii="Arial" w:hAnsi="Arial" w:cs="Arial"/>
          <w:color w:val="000000"/>
          <w:sz w:val="24"/>
          <w:szCs w:val="24"/>
        </w:rPr>
      </w:pPr>
    </w:p>
    <w:p w14:paraId="1A7E5FE7" w14:textId="77777777" w:rsidR="00A86742" w:rsidRPr="00B64BA0" w:rsidRDefault="00A86742" w:rsidP="00A86742">
      <w:pPr>
        <w:pStyle w:val="ConsPlusNormal"/>
        <w:ind w:firstLine="708"/>
        <w:jc w:val="both"/>
        <w:rPr>
          <w:rFonts w:ascii="Arial" w:hAnsi="Arial" w:cs="Arial"/>
          <w:b/>
          <w:sz w:val="24"/>
          <w:szCs w:val="24"/>
        </w:rPr>
      </w:pPr>
      <w:r w:rsidRPr="00B64BA0">
        <w:rPr>
          <w:rFonts w:ascii="Arial" w:hAnsi="Arial" w:cs="Arial"/>
          <w:b/>
          <w:sz w:val="24"/>
          <w:szCs w:val="24"/>
        </w:rPr>
        <w:t xml:space="preserve">8. Дистанционная работа </w:t>
      </w:r>
    </w:p>
    <w:p w14:paraId="7D31F163"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8.1. На основании локального нормативного акта работодателя работники могут быть переведены на дистанционную работу, в том числе при угрозе возникновения и (или) возникновении отдельных чрезвычайных ситуаций, введении режима повышенной готовности или чрезвычайной ситуации на всей территории Российской Федерации либо на ее части, с предоставлением удаленного доступа для выполнения определенной трудовым договором трудовой функции вне места нахождения работодателя, его филиала, представительства, иного обособленного структурного подразделения (включая расположенные в другой местности), вне стационарного рабочего места, территории или объекта, прямо или косвенно находящихся под контролем работодателя, с использованием для выполнения данной трудовой функции и для осуществления взаимодействия между работодателем и работником по вопросам, связанным с ее выполнением, информационно-телекоммуникационных сетей общего пользования, в том числе сети "Интернет". </w:t>
      </w:r>
    </w:p>
    <w:p w14:paraId="00066652" w14:textId="77777777" w:rsidR="00A86742" w:rsidRDefault="00A86742" w:rsidP="00A86742">
      <w:pPr>
        <w:pStyle w:val="ConsPlusNormal"/>
        <w:jc w:val="both"/>
        <w:rPr>
          <w:rFonts w:ascii="Arial" w:hAnsi="Arial" w:cs="Arial"/>
          <w:sz w:val="24"/>
          <w:szCs w:val="24"/>
        </w:rPr>
      </w:pPr>
    </w:p>
    <w:p w14:paraId="108FF4F0"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8.2. С работниками заключаются дополнительные согл</w:t>
      </w:r>
      <w:r>
        <w:rPr>
          <w:rFonts w:ascii="Arial" w:hAnsi="Arial" w:cs="Arial"/>
          <w:sz w:val="24"/>
          <w:szCs w:val="24"/>
        </w:rPr>
        <w:t xml:space="preserve">ашения об установлении </w:t>
      </w:r>
      <w:proofErr w:type="gramStart"/>
      <w:r>
        <w:rPr>
          <w:rFonts w:ascii="Arial" w:hAnsi="Arial" w:cs="Arial"/>
          <w:sz w:val="24"/>
          <w:szCs w:val="24"/>
        </w:rPr>
        <w:t xml:space="preserve">режима </w:t>
      </w:r>
      <w:r w:rsidRPr="00B64BA0">
        <w:rPr>
          <w:rFonts w:ascii="Arial" w:hAnsi="Arial" w:cs="Arial"/>
          <w:sz w:val="24"/>
          <w:szCs w:val="24"/>
        </w:rPr>
        <w:t xml:space="preserve"> дистанционной</w:t>
      </w:r>
      <w:proofErr w:type="gramEnd"/>
      <w:r w:rsidRPr="00B64BA0">
        <w:rPr>
          <w:rFonts w:ascii="Arial" w:hAnsi="Arial" w:cs="Arial"/>
          <w:sz w:val="24"/>
          <w:szCs w:val="24"/>
        </w:rPr>
        <w:t xml:space="preserve"> работы. </w:t>
      </w:r>
    </w:p>
    <w:p w14:paraId="7DB467E9" w14:textId="77777777" w:rsidR="00A86742" w:rsidRDefault="00A86742" w:rsidP="00A86742">
      <w:pPr>
        <w:pStyle w:val="ConsPlusNormal"/>
        <w:jc w:val="both"/>
        <w:rPr>
          <w:rFonts w:ascii="Arial" w:hAnsi="Arial" w:cs="Arial"/>
          <w:sz w:val="24"/>
          <w:szCs w:val="24"/>
        </w:rPr>
      </w:pPr>
    </w:p>
    <w:p w14:paraId="0D036382"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8.3. На дистанционных работников распространяется действие трудового законодательства и иных актов, содержащих нормы трудового права, с учетом особенностей, установленных гл. 49.1 ТК РФ. </w:t>
      </w:r>
    </w:p>
    <w:p w14:paraId="560D1810" w14:textId="77777777" w:rsidR="00A86742" w:rsidRDefault="00A86742" w:rsidP="00A86742">
      <w:pPr>
        <w:pStyle w:val="ConsPlusNormal"/>
        <w:jc w:val="both"/>
        <w:rPr>
          <w:rFonts w:ascii="Arial" w:hAnsi="Arial" w:cs="Arial"/>
          <w:sz w:val="24"/>
          <w:szCs w:val="24"/>
        </w:rPr>
      </w:pPr>
    </w:p>
    <w:p w14:paraId="4F611399"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8.4. Порядок и сроки обеспечения дистанционных работников необходимыми для исполнения ими своих обязанностей по трудовому договору о дистанционной работе оборудованием, программно</w:t>
      </w:r>
      <w:r>
        <w:rPr>
          <w:rFonts w:ascii="Arial" w:hAnsi="Arial" w:cs="Arial"/>
          <w:sz w:val="24"/>
          <w:szCs w:val="24"/>
        </w:rPr>
        <w:t>-</w:t>
      </w:r>
      <w:r w:rsidRPr="00B64BA0">
        <w:rPr>
          <w:rFonts w:ascii="Arial" w:hAnsi="Arial" w:cs="Arial"/>
          <w:sz w:val="24"/>
          <w:szCs w:val="24"/>
        </w:rPr>
        <w:t xml:space="preserve">техническими средствами, средствами защиты информации и иными средствами, порядок и сроки представления дистанционными работниками отчетов о выполненной работе, размер, порядок и сроки выплаты компенсации за использование дистанционными работниками принадлежащих им либо арендованных ими оборудования, программно-технических средств, средств защиты информации и иных средств, порядок возмещения других связанных с выполнением дистанционной работы расходов определяются дополнительным соглашением об установлении режима дистанционной работы. </w:t>
      </w:r>
    </w:p>
    <w:p w14:paraId="5A39C31A" w14:textId="77777777" w:rsidR="00A86742" w:rsidRDefault="00A86742" w:rsidP="00A86742">
      <w:pPr>
        <w:pStyle w:val="ConsPlusNormal"/>
        <w:jc w:val="both"/>
        <w:rPr>
          <w:rFonts w:ascii="Arial" w:hAnsi="Arial" w:cs="Arial"/>
          <w:sz w:val="24"/>
          <w:szCs w:val="24"/>
        </w:rPr>
      </w:pPr>
    </w:p>
    <w:p w14:paraId="74FE9336" w14:textId="77777777" w:rsidR="00A86742" w:rsidRDefault="00A86742" w:rsidP="00A86742">
      <w:pPr>
        <w:pStyle w:val="ConsPlusNormal"/>
        <w:jc w:val="both"/>
        <w:rPr>
          <w:rFonts w:ascii="Arial" w:hAnsi="Arial" w:cs="Arial"/>
          <w:sz w:val="24"/>
          <w:szCs w:val="24"/>
        </w:rPr>
      </w:pPr>
      <w:r w:rsidRPr="00B64BA0">
        <w:rPr>
          <w:rFonts w:ascii="Arial" w:hAnsi="Arial" w:cs="Arial"/>
          <w:sz w:val="24"/>
          <w:szCs w:val="24"/>
        </w:rPr>
        <w:t xml:space="preserve">8.5. В целях обеспечения безопасных условий и охраны труда дистанционных работников работодатель исполняет обязанности, предусмотренные абзацами семнадцатым, двадцатым и двадцать первым части второй статьи 212 ТК РФ, а также осуществляет ознакомление дистанционных работников с требованиями охраны труда при работе с оборудованием и средствами, рекомендованными или предоставленными работодателем. Другие обязанности работодателя по обеспечению безопасных условий и охраны труда, установленные ТК РФ, другими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на </w:t>
      </w:r>
    </w:p>
    <w:p w14:paraId="6562657E"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дистанционных работников не распространяются, если иное не предусмотрено трудовым договором о дистанционной работе.</w:t>
      </w:r>
    </w:p>
    <w:p w14:paraId="0ADC7BC0" w14:textId="77777777" w:rsidR="00A86742" w:rsidRDefault="00A86742" w:rsidP="00A86742">
      <w:pPr>
        <w:pStyle w:val="ConsPlusNormal"/>
        <w:jc w:val="both"/>
        <w:rPr>
          <w:rFonts w:ascii="Arial" w:hAnsi="Arial" w:cs="Arial"/>
          <w:sz w:val="24"/>
          <w:szCs w:val="24"/>
        </w:rPr>
      </w:pPr>
    </w:p>
    <w:p w14:paraId="47843A95"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 xml:space="preserve">8.6. Если иное не предусмотрено трудовым договором о дистанционной работе, режим рабочего времени и времени отдыха дистанционного Работника устанавливается им по своему усмотрению. </w:t>
      </w:r>
    </w:p>
    <w:p w14:paraId="36C84B0F" w14:textId="77777777" w:rsidR="00A86742" w:rsidRDefault="00A86742" w:rsidP="00A86742">
      <w:pPr>
        <w:pStyle w:val="ConsPlusNormal"/>
        <w:jc w:val="both"/>
        <w:rPr>
          <w:rFonts w:ascii="Arial" w:hAnsi="Arial" w:cs="Arial"/>
          <w:sz w:val="24"/>
          <w:szCs w:val="24"/>
        </w:rPr>
      </w:pPr>
    </w:p>
    <w:p w14:paraId="3CF44BA0" w14:textId="77777777" w:rsidR="00A86742" w:rsidRPr="00B64BA0" w:rsidRDefault="00A86742" w:rsidP="00A86742">
      <w:pPr>
        <w:pStyle w:val="ConsPlusNormal"/>
        <w:jc w:val="both"/>
        <w:rPr>
          <w:rFonts w:ascii="Arial" w:hAnsi="Arial" w:cs="Arial"/>
          <w:sz w:val="24"/>
          <w:szCs w:val="24"/>
        </w:rPr>
      </w:pPr>
      <w:r w:rsidRPr="00B64BA0">
        <w:rPr>
          <w:rFonts w:ascii="Arial" w:hAnsi="Arial" w:cs="Arial"/>
          <w:sz w:val="24"/>
          <w:szCs w:val="24"/>
        </w:rPr>
        <w:t>8.7. Отмена режима дистанционной работы и возвращение к выполнению обязанностей, предусмотренных трудовыми договорами, по месту нахождения работодателя, на своих стационарных рабочих местах происходит на основании локального нормативного акта работодателя. С работниками заключается дополнительное соглашение об отмене режима дистанционной работы.</w:t>
      </w:r>
    </w:p>
    <w:p w14:paraId="0306166A" w14:textId="77777777" w:rsidR="00A86742" w:rsidRDefault="00A86742" w:rsidP="00A86742">
      <w:pPr>
        <w:pStyle w:val="ConsPlusNormal"/>
        <w:jc w:val="both"/>
        <w:rPr>
          <w:rFonts w:ascii="Arial" w:hAnsi="Arial" w:cs="Arial"/>
          <w:sz w:val="24"/>
          <w:szCs w:val="24"/>
        </w:rPr>
      </w:pPr>
    </w:p>
    <w:p w14:paraId="1B969975" w14:textId="77777777" w:rsidR="00A86742" w:rsidRDefault="00A86742" w:rsidP="00A86742">
      <w:pPr>
        <w:widowControl/>
        <w:autoSpaceDE/>
        <w:autoSpaceDN/>
        <w:adjustRightInd/>
        <w:rPr>
          <w:rFonts w:ascii="Arial" w:hAnsi="Arial" w:cs="Arial"/>
          <w:b/>
          <w:bCs/>
          <w:color w:val="222222"/>
          <w:sz w:val="24"/>
          <w:szCs w:val="24"/>
        </w:rPr>
      </w:pPr>
      <w:r>
        <w:rPr>
          <w:rFonts w:ascii="Arial" w:hAnsi="Arial" w:cs="Arial"/>
          <w:b/>
          <w:bCs/>
          <w:color w:val="222222"/>
          <w:sz w:val="24"/>
          <w:szCs w:val="24"/>
        </w:rPr>
        <w:t>9</w:t>
      </w:r>
      <w:r w:rsidRPr="00B64BA0">
        <w:rPr>
          <w:rFonts w:ascii="Arial" w:hAnsi="Arial" w:cs="Arial"/>
          <w:b/>
          <w:bCs/>
          <w:color w:val="222222"/>
          <w:sz w:val="24"/>
          <w:szCs w:val="24"/>
        </w:rPr>
        <w:t>. Поощрения за успехи в работе</w:t>
      </w:r>
    </w:p>
    <w:p w14:paraId="7B89D2C7" w14:textId="77777777" w:rsidR="00A86742" w:rsidRDefault="00A86742" w:rsidP="00A86742">
      <w:pPr>
        <w:widowControl/>
        <w:autoSpaceDE/>
        <w:autoSpaceDN/>
        <w:adjustRightInd/>
        <w:rPr>
          <w:rFonts w:ascii="Arial" w:hAnsi="Arial" w:cs="Arial"/>
          <w:bCs/>
          <w:color w:val="222222"/>
          <w:sz w:val="24"/>
          <w:szCs w:val="24"/>
        </w:rPr>
      </w:pPr>
    </w:p>
    <w:p w14:paraId="716812C0" w14:textId="77777777" w:rsidR="00A86742" w:rsidRPr="00B64BA0" w:rsidRDefault="00A86742" w:rsidP="00A86742">
      <w:pPr>
        <w:widowControl/>
        <w:autoSpaceDE/>
        <w:autoSpaceDN/>
        <w:adjustRightInd/>
        <w:rPr>
          <w:rFonts w:ascii="Arial" w:hAnsi="Arial" w:cs="Arial"/>
          <w:b/>
          <w:bCs/>
          <w:color w:val="222222"/>
          <w:sz w:val="24"/>
          <w:szCs w:val="24"/>
        </w:rPr>
      </w:pPr>
      <w:r>
        <w:rPr>
          <w:rFonts w:ascii="Arial" w:hAnsi="Arial" w:cs="Arial"/>
          <w:bCs/>
          <w:color w:val="222222"/>
          <w:sz w:val="24"/>
          <w:szCs w:val="24"/>
        </w:rPr>
        <w:t>9.</w:t>
      </w:r>
      <w:r w:rsidRPr="00B64BA0">
        <w:rPr>
          <w:rFonts w:ascii="Arial" w:hAnsi="Arial" w:cs="Arial"/>
          <w:color w:val="222222"/>
          <w:sz w:val="24"/>
          <w:szCs w:val="24"/>
        </w:rPr>
        <w:t>1. Работодатель вправе поощрять работников за добросовестное исполнение своих трудовых обязанностей, за продолжительную и безупречную работу на предприятии, а также иные успехи, достижения в работе.</w:t>
      </w:r>
    </w:p>
    <w:p w14:paraId="40A456B2" w14:textId="77777777" w:rsidR="00A86742" w:rsidRDefault="00A86742" w:rsidP="00A86742">
      <w:pPr>
        <w:widowControl/>
        <w:autoSpaceDE/>
        <w:autoSpaceDN/>
        <w:adjustRightInd/>
        <w:rPr>
          <w:rFonts w:ascii="Arial" w:hAnsi="Arial" w:cs="Arial"/>
          <w:color w:val="222222"/>
          <w:sz w:val="24"/>
          <w:szCs w:val="24"/>
        </w:rPr>
      </w:pPr>
    </w:p>
    <w:p w14:paraId="7B9EC9BF" w14:textId="77777777" w:rsidR="00A86742" w:rsidRPr="00B64BA0" w:rsidRDefault="00A86742" w:rsidP="00A86742">
      <w:pPr>
        <w:widowControl/>
        <w:autoSpaceDE/>
        <w:autoSpaceDN/>
        <w:adjustRightInd/>
        <w:rPr>
          <w:rFonts w:ascii="Arial" w:hAnsi="Arial" w:cs="Arial"/>
          <w:color w:val="222222"/>
          <w:sz w:val="24"/>
          <w:szCs w:val="24"/>
        </w:rPr>
      </w:pPr>
      <w:r>
        <w:rPr>
          <w:rFonts w:ascii="Arial" w:hAnsi="Arial" w:cs="Arial"/>
          <w:color w:val="222222"/>
          <w:sz w:val="24"/>
          <w:szCs w:val="24"/>
        </w:rPr>
        <w:t>9</w:t>
      </w:r>
      <w:r w:rsidRPr="00B64BA0">
        <w:rPr>
          <w:rFonts w:ascii="Arial" w:hAnsi="Arial" w:cs="Arial"/>
          <w:color w:val="222222"/>
          <w:sz w:val="24"/>
          <w:szCs w:val="24"/>
        </w:rPr>
        <w:t>.2. В Колледже применяются следующие виды поощрений:</w:t>
      </w:r>
    </w:p>
    <w:p w14:paraId="15AE917C" w14:textId="77777777" w:rsidR="00A86742" w:rsidRPr="00B64BA0" w:rsidRDefault="00A86742" w:rsidP="00A86742">
      <w:pPr>
        <w:widowControl/>
        <w:numPr>
          <w:ilvl w:val="0"/>
          <w:numId w:val="26"/>
        </w:numPr>
        <w:autoSpaceDE/>
        <w:autoSpaceDN/>
        <w:adjustRightInd/>
        <w:ind w:left="270"/>
        <w:rPr>
          <w:rFonts w:ascii="Arial" w:hAnsi="Arial" w:cs="Arial"/>
          <w:sz w:val="24"/>
          <w:szCs w:val="24"/>
        </w:rPr>
      </w:pPr>
      <w:r w:rsidRPr="00B64BA0">
        <w:rPr>
          <w:rFonts w:ascii="Arial" w:hAnsi="Arial" w:cs="Arial"/>
          <w:color w:val="222222"/>
          <w:sz w:val="24"/>
          <w:szCs w:val="24"/>
        </w:rPr>
        <w:t>объявление благодарности;</w:t>
      </w:r>
    </w:p>
    <w:p w14:paraId="65100781" w14:textId="77777777" w:rsidR="00A86742" w:rsidRPr="00B64BA0" w:rsidRDefault="00A86742" w:rsidP="00A86742">
      <w:pPr>
        <w:widowControl/>
        <w:numPr>
          <w:ilvl w:val="0"/>
          <w:numId w:val="26"/>
        </w:numPr>
        <w:autoSpaceDE/>
        <w:autoSpaceDN/>
        <w:adjustRightInd/>
        <w:ind w:left="270"/>
        <w:rPr>
          <w:rFonts w:ascii="Arial" w:hAnsi="Arial" w:cs="Arial"/>
          <w:color w:val="222222"/>
          <w:sz w:val="24"/>
          <w:szCs w:val="24"/>
        </w:rPr>
      </w:pPr>
      <w:r w:rsidRPr="00B64BA0">
        <w:rPr>
          <w:rFonts w:ascii="Arial" w:hAnsi="Arial" w:cs="Arial"/>
          <w:color w:val="222222"/>
          <w:sz w:val="24"/>
          <w:szCs w:val="24"/>
        </w:rPr>
        <w:t>награждение ценным подарком;</w:t>
      </w:r>
    </w:p>
    <w:p w14:paraId="32FCC850" w14:textId="77777777" w:rsidR="00A86742" w:rsidRPr="00B64BA0" w:rsidRDefault="00A86742" w:rsidP="00A86742">
      <w:pPr>
        <w:widowControl/>
        <w:numPr>
          <w:ilvl w:val="0"/>
          <w:numId w:val="26"/>
        </w:numPr>
        <w:autoSpaceDE/>
        <w:autoSpaceDN/>
        <w:adjustRightInd/>
        <w:ind w:left="270"/>
        <w:rPr>
          <w:rFonts w:ascii="Arial" w:hAnsi="Arial" w:cs="Arial"/>
          <w:color w:val="222222"/>
          <w:sz w:val="24"/>
          <w:szCs w:val="24"/>
        </w:rPr>
      </w:pPr>
      <w:r w:rsidRPr="00B64BA0">
        <w:rPr>
          <w:rFonts w:ascii="Arial" w:hAnsi="Arial" w:cs="Arial"/>
          <w:color w:val="222222"/>
          <w:sz w:val="24"/>
          <w:szCs w:val="24"/>
        </w:rPr>
        <w:t>награждение почетной грамотой;</w:t>
      </w:r>
    </w:p>
    <w:p w14:paraId="269D86D9" w14:textId="77777777" w:rsidR="00A86742" w:rsidRPr="00B64BA0" w:rsidRDefault="00A86742" w:rsidP="00A86742">
      <w:pPr>
        <w:widowControl/>
        <w:numPr>
          <w:ilvl w:val="0"/>
          <w:numId w:val="26"/>
        </w:numPr>
        <w:autoSpaceDE/>
        <w:autoSpaceDN/>
        <w:adjustRightInd/>
        <w:ind w:left="270"/>
        <w:rPr>
          <w:rFonts w:ascii="Arial" w:hAnsi="Arial" w:cs="Arial"/>
          <w:color w:val="222222"/>
          <w:sz w:val="24"/>
          <w:szCs w:val="24"/>
        </w:rPr>
      </w:pPr>
      <w:r w:rsidRPr="00B64BA0">
        <w:rPr>
          <w:rFonts w:ascii="Arial" w:hAnsi="Arial" w:cs="Arial"/>
          <w:color w:val="222222"/>
          <w:sz w:val="24"/>
          <w:szCs w:val="24"/>
        </w:rPr>
        <w:t>выдача премии.</w:t>
      </w:r>
    </w:p>
    <w:p w14:paraId="044AE7E3" w14:textId="77777777" w:rsidR="00A86742" w:rsidRDefault="00A86742" w:rsidP="00A86742">
      <w:pPr>
        <w:widowControl/>
        <w:autoSpaceDE/>
        <w:autoSpaceDN/>
        <w:adjustRightInd/>
        <w:rPr>
          <w:rFonts w:ascii="Arial" w:hAnsi="Arial" w:cs="Arial"/>
          <w:color w:val="222222"/>
          <w:sz w:val="24"/>
          <w:szCs w:val="24"/>
        </w:rPr>
      </w:pPr>
    </w:p>
    <w:p w14:paraId="48AE93A8" w14:textId="77777777" w:rsidR="00A86742" w:rsidRPr="00B64BA0" w:rsidRDefault="00A86742" w:rsidP="00A86742">
      <w:pPr>
        <w:widowControl/>
        <w:autoSpaceDE/>
        <w:autoSpaceDN/>
        <w:adjustRightInd/>
        <w:rPr>
          <w:rFonts w:ascii="Arial" w:hAnsi="Arial" w:cs="Arial"/>
          <w:color w:val="222222"/>
          <w:sz w:val="24"/>
          <w:szCs w:val="24"/>
        </w:rPr>
      </w:pPr>
      <w:r>
        <w:rPr>
          <w:rFonts w:ascii="Arial" w:hAnsi="Arial" w:cs="Arial"/>
          <w:color w:val="222222"/>
          <w:sz w:val="24"/>
          <w:szCs w:val="24"/>
        </w:rPr>
        <w:t>9</w:t>
      </w:r>
      <w:r w:rsidRPr="00B64BA0">
        <w:rPr>
          <w:rFonts w:ascii="Arial" w:hAnsi="Arial" w:cs="Arial"/>
          <w:color w:val="222222"/>
          <w:sz w:val="24"/>
          <w:szCs w:val="24"/>
        </w:rPr>
        <w:t>.3. Работодатель вправе применить одновременно несколько видов поощрений.</w:t>
      </w:r>
    </w:p>
    <w:p w14:paraId="6C63639A" w14:textId="77777777" w:rsidR="00A86742" w:rsidRDefault="00A86742" w:rsidP="00A86742">
      <w:pPr>
        <w:widowControl/>
        <w:autoSpaceDE/>
        <w:autoSpaceDN/>
        <w:adjustRightInd/>
        <w:rPr>
          <w:rFonts w:ascii="Arial" w:hAnsi="Arial" w:cs="Arial"/>
          <w:color w:val="222222"/>
          <w:sz w:val="24"/>
          <w:szCs w:val="24"/>
        </w:rPr>
      </w:pPr>
    </w:p>
    <w:p w14:paraId="3BF10767" w14:textId="77777777" w:rsidR="00A86742" w:rsidRPr="00B64BA0" w:rsidRDefault="00A86742" w:rsidP="00A86742">
      <w:pPr>
        <w:widowControl/>
        <w:autoSpaceDE/>
        <w:autoSpaceDN/>
        <w:adjustRightInd/>
        <w:rPr>
          <w:rFonts w:ascii="Arial" w:hAnsi="Arial" w:cs="Arial"/>
          <w:color w:val="222222"/>
          <w:sz w:val="24"/>
          <w:szCs w:val="24"/>
        </w:rPr>
      </w:pPr>
      <w:r>
        <w:rPr>
          <w:rFonts w:ascii="Arial" w:hAnsi="Arial" w:cs="Arial"/>
          <w:color w:val="222222"/>
          <w:sz w:val="24"/>
          <w:szCs w:val="24"/>
        </w:rPr>
        <w:t>9</w:t>
      </w:r>
      <w:r w:rsidRPr="00B64BA0">
        <w:rPr>
          <w:rFonts w:ascii="Arial" w:hAnsi="Arial" w:cs="Arial"/>
          <w:color w:val="222222"/>
          <w:sz w:val="24"/>
          <w:szCs w:val="24"/>
        </w:rPr>
        <w:t>.4. Решение о поощрении работника принимает директор на основании представления о поощрении от непосредственного руководителя работника и издает приказ о поощрении работника с указанием конкретного вида поощрения.</w:t>
      </w:r>
    </w:p>
    <w:p w14:paraId="28B5C905" w14:textId="77777777" w:rsidR="00A86742" w:rsidRDefault="00A86742" w:rsidP="00A86742">
      <w:pPr>
        <w:widowControl/>
        <w:autoSpaceDE/>
        <w:autoSpaceDN/>
        <w:adjustRightInd/>
        <w:spacing w:after="150"/>
        <w:rPr>
          <w:rFonts w:ascii="Arial" w:hAnsi="Arial" w:cs="Arial"/>
          <w:color w:val="222222"/>
          <w:sz w:val="24"/>
          <w:szCs w:val="24"/>
        </w:rPr>
      </w:pPr>
    </w:p>
    <w:p w14:paraId="60ED8D0C" w14:textId="77777777" w:rsidR="00A86742" w:rsidRPr="00B64BA0" w:rsidRDefault="00A86742" w:rsidP="00A86742">
      <w:pPr>
        <w:widowControl/>
        <w:autoSpaceDE/>
        <w:autoSpaceDN/>
        <w:adjustRightInd/>
        <w:spacing w:after="150"/>
        <w:rPr>
          <w:rFonts w:ascii="Arial" w:hAnsi="Arial" w:cs="Arial"/>
          <w:sz w:val="24"/>
          <w:szCs w:val="24"/>
        </w:rPr>
      </w:pPr>
      <w:r>
        <w:rPr>
          <w:rFonts w:ascii="Arial" w:hAnsi="Arial" w:cs="Arial"/>
          <w:color w:val="222222"/>
          <w:sz w:val="24"/>
          <w:szCs w:val="24"/>
        </w:rPr>
        <w:t>9</w:t>
      </w:r>
      <w:r w:rsidRPr="00B64BA0">
        <w:rPr>
          <w:rFonts w:ascii="Arial" w:hAnsi="Arial" w:cs="Arial"/>
          <w:color w:val="222222"/>
          <w:sz w:val="24"/>
          <w:szCs w:val="24"/>
        </w:rPr>
        <w:t>.5. Сведения о поощрении работника вносятся в его трудовую книжку (в случае ее ведения) в установленном порядке.</w:t>
      </w:r>
    </w:p>
    <w:p w14:paraId="1448E319" w14:textId="77777777" w:rsidR="00A86742" w:rsidRPr="00B64BA0" w:rsidRDefault="00A86742" w:rsidP="00A86742">
      <w:pPr>
        <w:widowControl/>
        <w:autoSpaceDE/>
        <w:autoSpaceDN/>
        <w:adjustRightInd/>
        <w:rPr>
          <w:rFonts w:ascii="Arial" w:hAnsi="Arial" w:cs="Arial"/>
          <w:b/>
          <w:bCs/>
          <w:color w:val="222222"/>
          <w:sz w:val="24"/>
          <w:szCs w:val="24"/>
        </w:rPr>
      </w:pPr>
      <w:r>
        <w:rPr>
          <w:rFonts w:ascii="Arial" w:hAnsi="Arial" w:cs="Arial"/>
          <w:b/>
          <w:bCs/>
          <w:color w:val="222222"/>
          <w:sz w:val="24"/>
          <w:szCs w:val="24"/>
        </w:rPr>
        <w:t>10</w:t>
      </w:r>
      <w:r w:rsidRPr="00B64BA0">
        <w:rPr>
          <w:rFonts w:ascii="Arial" w:hAnsi="Arial" w:cs="Arial"/>
          <w:b/>
          <w:bCs/>
          <w:color w:val="222222"/>
          <w:sz w:val="24"/>
          <w:szCs w:val="24"/>
        </w:rPr>
        <w:t>. Ответственность за нарушение трудовой дисциплины</w:t>
      </w:r>
    </w:p>
    <w:p w14:paraId="4B3CF279" w14:textId="77777777" w:rsidR="00A86742" w:rsidRDefault="00A86742" w:rsidP="00A86742">
      <w:pPr>
        <w:widowControl/>
        <w:autoSpaceDE/>
        <w:autoSpaceDN/>
        <w:adjustRightInd/>
        <w:rPr>
          <w:rFonts w:ascii="Arial" w:hAnsi="Arial" w:cs="Arial"/>
          <w:color w:val="222222"/>
          <w:sz w:val="24"/>
          <w:szCs w:val="24"/>
        </w:rPr>
      </w:pPr>
    </w:p>
    <w:p w14:paraId="7C2EF53A" w14:textId="77777777" w:rsidR="00A86742" w:rsidRPr="00B64BA0" w:rsidRDefault="00A86742" w:rsidP="00A86742">
      <w:pPr>
        <w:widowControl/>
        <w:autoSpaceDE/>
        <w:autoSpaceDN/>
        <w:adjustRightInd/>
        <w:rPr>
          <w:rFonts w:ascii="Arial" w:hAnsi="Arial" w:cs="Arial"/>
          <w:color w:val="222222"/>
          <w:sz w:val="24"/>
          <w:szCs w:val="24"/>
        </w:rPr>
      </w:pPr>
      <w:r>
        <w:rPr>
          <w:rFonts w:ascii="Arial" w:hAnsi="Arial" w:cs="Arial"/>
          <w:color w:val="222222"/>
          <w:sz w:val="24"/>
          <w:szCs w:val="24"/>
        </w:rPr>
        <w:t>10</w:t>
      </w:r>
      <w:r w:rsidRPr="00B64BA0">
        <w:rPr>
          <w:rFonts w:ascii="Arial" w:hAnsi="Arial" w:cs="Arial"/>
          <w:color w:val="222222"/>
          <w:sz w:val="24"/>
          <w:szCs w:val="24"/>
        </w:rPr>
        <w:t>.1. Работник несет ответственность:</w:t>
      </w:r>
    </w:p>
    <w:p w14:paraId="3082BA24" w14:textId="77777777" w:rsidR="00A86742" w:rsidRPr="00B64BA0" w:rsidRDefault="00A86742" w:rsidP="00A86742">
      <w:pPr>
        <w:widowControl/>
        <w:numPr>
          <w:ilvl w:val="0"/>
          <w:numId w:val="27"/>
        </w:numPr>
        <w:autoSpaceDE/>
        <w:autoSpaceDN/>
        <w:adjustRightInd/>
        <w:ind w:left="270"/>
        <w:rPr>
          <w:rFonts w:ascii="Arial" w:hAnsi="Arial" w:cs="Arial"/>
          <w:sz w:val="24"/>
          <w:szCs w:val="24"/>
        </w:rPr>
      </w:pPr>
      <w:r w:rsidRPr="00B64BA0">
        <w:rPr>
          <w:rFonts w:ascii="Arial" w:hAnsi="Arial" w:cs="Arial"/>
          <w:color w:val="222222"/>
          <w:sz w:val="24"/>
          <w:szCs w:val="24"/>
        </w:rPr>
        <w:t>за ненадлежащее исполнение или неисполнение своих должностных обязанностей – в пределах, определенных действующим трудовым законодательством РФ и заключенным трудовым договором;</w:t>
      </w:r>
    </w:p>
    <w:p w14:paraId="222BCB86" w14:textId="77777777" w:rsidR="00A86742" w:rsidRPr="00B64BA0" w:rsidRDefault="00A86742" w:rsidP="00A86742">
      <w:pPr>
        <w:widowControl/>
        <w:numPr>
          <w:ilvl w:val="0"/>
          <w:numId w:val="27"/>
        </w:numPr>
        <w:autoSpaceDE/>
        <w:autoSpaceDN/>
        <w:adjustRightInd/>
        <w:ind w:left="270"/>
        <w:rPr>
          <w:rFonts w:ascii="Arial" w:hAnsi="Arial" w:cs="Arial"/>
          <w:color w:val="222222"/>
          <w:sz w:val="24"/>
          <w:szCs w:val="24"/>
        </w:rPr>
      </w:pPr>
      <w:r w:rsidRPr="00B64BA0">
        <w:rPr>
          <w:rFonts w:ascii="Arial" w:hAnsi="Arial" w:cs="Arial"/>
          <w:color w:val="222222"/>
          <w:sz w:val="24"/>
          <w:szCs w:val="24"/>
        </w:rPr>
        <w:t>нарушения, совершенные в процессе осуществления своей деятельности, – в пределах, определенных действующим административным, уголовным и гражданским законодательством РФ и заключенным трудовым договором;</w:t>
      </w:r>
    </w:p>
    <w:p w14:paraId="052BA25C" w14:textId="77777777" w:rsidR="00A86742" w:rsidRPr="00B64BA0" w:rsidRDefault="00A86742" w:rsidP="00A86742">
      <w:pPr>
        <w:widowControl/>
        <w:numPr>
          <w:ilvl w:val="0"/>
          <w:numId w:val="27"/>
        </w:numPr>
        <w:autoSpaceDE/>
        <w:autoSpaceDN/>
        <w:adjustRightInd/>
        <w:ind w:left="270"/>
        <w:rPr>
          <w:rFonts w:ascii="Arial" w:hAnsi="Arial" w:cs="Arial"/>
          <w:color w:val="222222"/>
          <w:sz w:val="24"/>
          <w:szCs w:val="24"/>
        </w:rPr>
      </w:pPr>
      <w:r w:rsidRPr="00B64BA0">
        <w:rPr>
          <w:rFonts w:ascii="Arial" w:hAnsi="Arial" w:cs="Arial"/>
          <w:color w:val="222222"/>
          <w:sz w:val="24"/>
          <w:szCs w:val="24"/>
        </w:rPr>
        <w:t>причинение материального ущерба – в пределах, определенных действующим трудовым и гражданским законодательством РФ и заключенным трудовым договором.</w:t>
      </w:r>
    </w:p>
    <w:p w14:paraId="76004C41" w14:textId="77777777" w:rsidR="00A86742" w:rsidRDefault="00A86742" w:rsidP="00A86742">
      <w:pPr>
        <w:widowControl/>
        <w:autoSpaceDE/>
        <w:autoSpaceDN/>
        <w:adjustRightInd/>
        <w:spacing w:after="150"/>
        <w:rPr>
          <w:rFonts w:ascii="Arial" w:hAnsi="Arial" w:cs="Arial"/>
          <w:color w:val="222222"/>
          <w:sz w:val="24"/>
          <w:szCs w:val="24"/>
        </w:rPr>
      </w:pPr>
    </w:p>
    <w:p w14:paraId="047A5998" w14:textId="77777777" w:rsidR="00A86742" w:rsidRPr="00B64BA0" w:rsidRDefault="00A86742" w:rsidP="00A86742">
      <w:pPr>
        <w:widowControl/>
        <w:autoSpaceDE/>
        <w:autoSpaceDN/>
        <w:adjustRightInd/>
        <w:spacing w:after="150"/>
        <w:rPr>
          <w:rFonts w:ascii="Arial" w:hAnsi="Arial" w:cs="Arial"/>
          <w:sz w:val="24"/>
          <w:szCs w:val="24"/>
        </w:rPr>
      </w:pPr>
      <w:r>
        <w:rPr>
          <w:rFonts w:ascii="Arial" w:hAnsi="Arial" w:cs="Arial"/>
          <w:color w:val="222222"/>
          <w:sz w:val="24"/>
          <w:szCs w:val="24"/>
        </w:rPr>
        <w:t>10</w:t>
      </w:r>
      <w:r w:rsidRPr="00B64BA0">
        <w:rPr>
          <w:rFonts w:ascii="Arial" w:hAnsi="Arial" w:cs="Arial"/>
          <w:color w:val="222222"/>
          <w:sz w:val="24"/>
          <w:szCs w:val="24"/>
        </w:rPr>
        <w:t>.2. За совершение дисциплинарного проступка работодатель имеет право применять следующие дисциплинарные взыскания:</w:t>
      </w:r>
    </w:p>
    <w:p w14:paraId="64CBD8FC" w14:textId="77777777" w:rsidR="00A86742" w:rsidRPr="00B64BA0" w:rsidRDefault="00A86742" w:rsidP="00A86742">
      <w:pPr>
        <w:widowControl/>
        <w:numPr>
          <w:ilvl w:val="0"/>
          <w:numId w:val="28"/>
        </w:numPr>
        <w:autoSpaceDE/>
        <w:autoSpaceDN/>
        <w:adjustRightInd/>
        <w:ind w:left="270"/>
        <w:rPr>
          <w:rFonts w:ascii="Arial" w:hAnsi="Arial" w:cs="Arial"/>
          <w:sz w:val="24"/>
          <w:szCs w:val="24"/>
        </w:rPr>
      </w:pPr>
      <w:r w:rsidRPr="00B64BA0">
        <w:rPr>
          <w:rFonts w:ascii="Arial" w:hAnsi="Arial" w:cs="Arial"/>
          <w:color w:val="222222"/>
          <w:sz w:val="24"/>
          <w:szCs w:val="24"/>
        </w:rPr>
        <w:t>замечание;</w:t>
      </w:r>
    </w:p>
    <w:p w14:paraId="7B50214C" w14:textId="77777777" w:rsidR="00A86742" w:rsidRPr="00B64BA0" w:rsidRDefault="00A86742" w:rsidP="00A86742">
      <w:pPr>
        <w:widowControl/>
        <w:numPr>
          <w:ilvl w:val="0"/>
          <w:numId w:val="28"/>
        </w:numPr>
        <w:autoSpaceDE/>
        <w:autoSpaceDN/>
        <w:adjustRightInd/>
        <w:ind w:left="270"/>
        <w:rPr>
          <w:rFonts w:ascii="Arial" w:hAnsi="Arial" w:cs="Arial"/>
          <w:color w:val="222222"/>
          <w:sz w:val="24"/>
          <w:szCs w:val="24"/>
        </w:rPr>
      </w:pPr>
      <w:r w:rsidRPr="00B64BA0">
        <w:rPr>
          <w:rFonts w:ascii="Arial" w:hAnsi="Arial" w:cs="Arial"/>
          <w:color w:val="222222"/>
          <w:sz w:val="24"/>
          <w:szCs w:val="24"/>
        </w:rPr>
        <w:t>выговор;</w:t>
      </w:r>
    </w:p>
    <w:p w14:paraId="4C1A5413" w14:textId="77777777" w:rsidR="00A86742" w:rsidRPr="00B64BA0" w:rsidRDefault="00A86742" w:rsidP="00A86742">
      <w:pPr>
        <w:widowControl/>
        <w:numPr>
          <w:ilvl w:val="0"/>
          <w:numId w:val="28"/>
        </w:numPr>
        <w:autoSpaceDE/>
        <w:autoSpaceDN/>
        <w:adjustRightInd/>
        <w:ind w:left="270"/>
        <w:rPr>
          <w:rFonts w:ascii="Arial" w:hAnsi="Arial" w:cs="Arial"/>
          <w:color w:val="222222"/>
          <w:sz w:val="24"/>
          <w:szCs w:val="24"/>
        </w:rPr>
      </w:pPr>
      <w:r w:rsidRPr="00B64BA0">
        <w:rPr>
          <w:rFonts w:ascii="Arial" w:hAnsi="Arial" w:cs="Arial"/>
          <w:color w:val="222222"/>
          <w:sz w:val="24"/>
          <w:szCs w:val="24"/>
        </w:rPr>
        <w:t>увольнение по соответствующим основаниям.</w:t>
      </w:r>
    </w:p>
    <w:p w14:paraId="2918334C" w14:textId="77777777" w:rsidR="00A86742" w:rsidRDefault="00A86742" w:rsidP="00A86742">
      <w:pPr>
        <w:widowControl/>
        <w:autoSpaceDE/>
        <w:autoSpaceDN/>
        <w:adjustRightInd/>
        <w:rPr>
          <w:rFonts w:ascii="Arial" w:hAnsi="Arial" w:cs="Arial"/>
          <w:color w:val="222222"/>
          <w:sz w:val="24"/>
          <w:szCs w:val="24"/>
        </w:rPr>
      </w:pPr>
    </w:p>
    <w:p w14:paraId="2074AEA6" w14:textId="77777777" w:rsidR="00A86742" w:rsidRPr="00B64BA0" w:rsidRDefault="00A86742" w:rsidP="00A86742">
      <w:pPr>
        <w:widowControl/>
        <w:autoSpaceDE/>
        <w:autoSpaceDN/>
        <w:adjustRightInd/>
        <w:rPr>
          <w:rFonts w:ascii="Arial" w:hAnsi="Arial" w:cs="Arial"/>
          <w:sz w:val="24"/>
          <w:szCs w:val="24"/>
        </w:rPr>
      </w:pPr>
      <w:r>
        <w:rPr>
          <w:rFonts w:ascii="Arial" w:hAnsi="Arial" w:cs="Arial"/>
          <w:color w:val="222222"/>
          <w:sz w:val="24"/>
          <w:szCs w:val="24"/>
        </w:rPr>
        <w:t>10</w:t>
      </w:r>
      <w:r w:rsidRPr="00B64BA0">
        <w:rPr>
          <w:rFonts w:ascii="Arial" w:hAnsi="Arial" w:cs="Arial"/>
          <w:color w:val="222222"/>
          <w:sz w:val="24"/>
          <w:szCs w:val="24"/>
        </w:rPr>
        <w:t>.3. До наложения взыскания от работника должны быть затребованы письменные объяснения. Если по истечении двух рабочих дней указанное объяснение работником не предоставлено, то составляется соответствующий акт. Отказ работника дать объяснения не может служить препятствием для применения взыскания.</w:t>
      </w:r>
    </w:p>
    <w:p w14:paraId="375CC715" w14:textId="77777777" w:rsidR="00A86742" w:rsidRDefault="00A86742" w:rsidP="00A86742">
      <w:pPr>
        <w:widowControl/>
        <w:autoSpaceDE/>
        <w:autoSpaceDN/>
        <w:adjustRightInd/>
        <w:rPr>
          <w:rFonts w:ascii="Arial" w:hAnsi="Arial" w:cs="Arial"/>
          <w:color w:val="222222"/>
          <w:sz w:val="24"/>
          <w:szCs w:val="24"/>
        </w:rPr>
      </w:pPr>
    </w:p>
    <w:p w14:paraId="7D4E53FB" w14:textId="77777777" w:rsidR="00A86742" w:rsidRPr="00B64BA0" w:rsidRDefault="00A86742" w:rsidP="00A86742">
      <w:pPr>
        <w:widowControl/>
        <w:autoSpaceDE/>
        <w:autoSpaceDN/>
        <w:adjustRightInd/>
        <w:rPr>
          <w:rFonts w:ascii="Arial" w:hAnsi="Arial" w:cs="Arial"/>
          <w:sz w:val="24"/>
          <w:szCs w:val="24"/>
        </w:rPr>
      </w:pPr>
      <w:r>
        <w:rPr>
          <w:rFonts w:ascii="Arial" w:hAnsi="Arial" w:cs="Arial"/>
          <w:color w:val="222222"/>
          <w:sz w:val="24"/>
          <w:szCs w:val="24"/>
        </w:rPr>
        <w:t>10</w:t>
      </w:r>
      <w:r w:rsidRPr="00B64BA0">
        <w:rPr>
          <w:rFonts w:ascii="Arial" w:hAnsi="Arial" w:cs="Arial"/>
          <w:color w:val="222222"/>
          <w:sz w:val="24"/>
          <w:szCs w:val="24"/>
        </w:rPr>
        <w:t>.4. За каждый дисциплинарный проступок может быть наложено только одно дисциплинарное взыскание. При наложении дисциплинарного взыскания должны учитываться тяжесть совершенного проступка, обстоятельства, при которых он совершен, предшествующая работа и поведение работника.</w:t>
      </w:r>
    </w:p>
    <w:p w14:paraId="40F8BED7" w14:textId="77777777" w:rsidR="00A86742" w:rsidRDefault="00A86742" w:rsidP="00A86742">
      <w:pPr>
        <w:widowControl/>
        <w:autoSpaceDE/>
        <w:autoSpaceDN/>
        <w:adjustRightInd/>
        <w:rPr>
          <w:rFonts w:ascii="Arial" w:hAnsi="Arial" w:cs="Arial"/>
          <w:color w:val="222222"/>
          <w:sz w:val="24"/>
          <w:szCs w:val="24"/>
        </w:rPr>
      </w:pPr>
    </w:p>
    <w:p w14:paraId="21BE2549" w14:textId="77777777" w:rsidR="00A86742" w:rsidRPr="00B64BA0" w:rsidRDefault="00A86742" w:rsidP="00A86742">
      <w:pPr>
        <w:widowControl/>
        <w:autoSpaceDE/>
        <w:autoSpaceDN/>
        <w:adjustRightInd/>
        <w:rPr>
          <w:rFonts w:ascii="Arial" w:hAnsi="Arial" w:cs="Arial"/>
          <w:sz w:val="24"/>
          <w:szCs w:val="24"/>
        </w:rPr>
      </w:pPr>
      <w:r>
        <w:rPr>
          <w:rFonts w:ascii="Arial" w:hAnsi="Arial" w:cs="Arial"/>
          <w:color w:val="222222"/>
          <w:sz w:val="24"/>
          <w:szCs w:val="24"/>
        </w:rPr>
        <w:t>10</w:t>
      </w:r>
      <w:r w:rsidRPr="00B64BA0">
        <w:rPr>
          <w:rFonts w:ascii="Arial" w:hAnsi="Arial" w:cs="Arial"/>
          <w:color w:val="222222"/>
          <w:sz w:val="24"/>
          <w:szCs w:val="24"/>
        </w:rPr>
        <w:t>.5. Приказ о применении дисциплинарного взыскания объявляется работнику под подпись в течение трех рабочих дней со дня его издания (не считая времени отсутствия работника). В случае отказа работника от ознакомления с указанным приказом под подпись составляется соответствующий акт.</w:t>
      </w:r>
    </w:p>
    <w:p w14:paraId="16A91992" w14:textId="77777777" w:rsidR="00A86742" w:rsidRDefault="00A86742" w:rsidP="00A86742">
      <w:pPr>
        <w:widowControl/>
        <w:autoSpaceDE/>
        <w:autoSpaceDN/>
        <w:adjustRightInd/>
        <w:rPr>
          <w:rFonts w:ascii="Arial" w:hAnsi="Arial" w:cs="Arial"/>
          <w:color w:val="222222"/>
          <w:sz w:val="24"/>
          <w:szCs w:val="24"/>
        </w:rPr>
      </w:pPr>
    </w:p>
    <w:p w14:paraId="7046A46B" w14:textId="77777777" w:rsidR="00A86742" w:rsidRPr="00B64BA0" w:rsidRDefault="00A86742" w:rsidP="00A86742">
      <w:pPr>
        <w:widowControl/>
        <w:autoSpaceDE/>
        <w:autoSpaceDN/>
        <w:adjustRightInd/>
        <w:rPr>
          <w:rFonts w:ascii="Arial" w:hAnsi="Arial" w:cs="Arial"/>
          <w:sz w:val="24"/>
          <w:szCs w:val="24"/>
        </w:rPr>
      </w:pPr>
      <w:r>
        <w:rPr>
          <w:rFonts w:ascii="Arial" w:hAnsi="Arial" w:cs="Arial"/>
          <w:color w:val="222222"/>
          <w:sz w:val="24"/>
          <w:szCs w:val="24"/>
        </w:rPr>
        <w:lastRenderedPageBreak/>
        <w:t>10</w:t>
      </w:r>
      <w:r w:rsidRPr="00B64BA0">
        <w:rPr>
          <w:rFonts w:ascii="Arial" w:hAnsi="Arial" w:cs="Arial"/>
          <w:color w:val="222222"/>
          <w:sz w:val="24"/>
          <w:szCs w:val="24"/>
        </w:rPr>
        <w:t>.6. Дисциплинарное взыскание применяется не позднее одного месяца со дня обнаружения проступка (за исключением случаев, предусмотренных трудовым законодательством), не считая времени болезни работника, пребывания его в отпуске, а также времени, необходимого на учет мнения представительного органа работников.</w:t>
      </w:r>
    </w:p>
    <w:p w14:paraId="611E876B" w14:textId="77777777" w:rsidR="00A86742" w:rsidRDefault="00A86742" w:rsidP="00A86742">
      <w:pPr>
        <w:widowControl/>
        <w:autoSpaceDE/>
        <w:autoSpaceDN/>
        <w:adjustRightInd/>
        <w:rPr>
          <w:rFonts w:ascii="Arial" w:hAnsi="Arial" w:cs="Arial"/>
          <w:color w:val="222222"/>
          <w:sz w:val="24"/>
          <w:szCs w:val="24"/>
        </w:rPr>
      </w:pPr>
    </w:p>
    <w:p w14:paraId="6B3DF919" w14:textId="77777777" w:rsidR="00A86742" w:rsidRPr="00B64BA0" w:rsidRDefault="00A86742" w:rsidP="00A86742">
      <w:pPr>
        <w:widowControl/>
        <w:autoSpaceDE/>
        <w:autoSpaceDN/>
        <w:adjustRightInd/>
        <w:rPr>
          <w:rFonts w:ascii="Arial" w:hAnsi="Arial" w:cs="Arial"/>
          <w:color w:val="222222"/>
          <w:sz w:val="24"/>
          <w:szCs w:val="24"/>
        </w:rPr>
      </w:pPr>
      <w:r>
        <w:rPr>
          <w:rFonts w:ascii="Arial" w:hAnsi="Arial" w:cs="Arial"/>
          <w:color w:val="222222"/>
          <w:sz w:val="24"/>
          <w:szCs w:val="24"/>
        </w:rPr>
        <w:t>10</w:t>
      </w:r>
      <w:r w:rsidRPr="00B64BA0">
        <w:rPr>
          <w:rFonts w:ascii="Arial" w:hAnsi="Arial" w:cs="Arial"/>
          <w:color w:val="222222"/>
          <w:sz w:val="24"/>
          <w:szCs w:val="24"/>
        </w:rPr>
        <w:t>.7. Если в течение года со дня применения дисциплинарного взыскания работник не будет подвергнут новому дисциплинарному взысканию, то он считается не имеющим дисциплинарного взыскания.</w:t>
      </w:r>
    </w:p>
    <w:p w14:paraId="438A1D22" w14:textId="77777777" w:rsidR="00A86742" w:rsidRDefault="00A86742" w:rsidP="00A86742">
      <w:pPr>
        <w:widowControl/>
        <w:autoSpaceDE/>
        <w:autoSpaceDN/>
        <w:adjustRightInd/>
        <w:rPr>
          <w:rFonts w:ascii="Arial" w:hAnsi="Arial" w:cs="Arial"/>
          <w:color w:val="222222"/>
          <w:sz w:val="24"/>
          <w:szCs w:val="24"/>
        </w:rPr>
      </w:pPr>
    </w:p>
    <w:p w14:paraId="248C6E4E" w14:textId="77777777" w:rsidR="00A86742" w:rsidRPr="00B64BA0" w:rsidRDefault="00A86742" w:rsidP="00A86742">
      <w:pPr>
        <w:widowControl/>
        <w:autoSpaceDE/>
        <w:autoSpaceDN/>
        <w:adjustRightInd/>
        <w:rPr>
          <w:rFonts w:ascii="Arial" w:hAnsi="Arial" w:cs="Arial"/>
          <w:color w:val="222222"/>
          <w:sz w:val="24"/>
          <w:szCs w:val="24"/>
        </w:rPr>
      </w:pPr>
      <w:r>
        <w:rPr>
          <w:rFonts w:ascii="Arial" w:hAnsi="Arial" w:cs="Arial"/>
          <w:color w:val="222222"/>
          <w:sz w:val="24"/>
          <w:szCs w:val="24"/>
        </w:rPr>
        <w:t>10</w:t>
      </w:r>
      <w:r w:rsidRPr="00B64BA0">
        <w:rPr>
          <w:rFonts w:ascii="Arial" w:hAnsi="Arial" w:cs="Arial"/>
          <w:color w:val="222222"/>
          <w:sz w:val="24"/>
          <w:szCs w:val="24"/>
        </w:rPr>
        <w:t>.8. Работодатель до истечения года со дня применения дисциплинарного взыскания имеет право снять его с работника по собственной инициативе, просьбе самого работника, ходатайству его непосредственного руководителя или представительного органа работников.</w:t>
      </w:r>
    </w:p>
    <w:p w14:paraId="3A706EB8" w14:textId="77777777" w:rsidR="00A86742" w:rsidRDefault="00A86742" w:rsidP="00A86742">
      <w:pPr>
        <w:widowControl/>
        <w:autoSpaceDE/>
        <w:autoSpaceDN/>
        <w:adjustRightInd/>
        <w:rPr>
          <w:rFonts w:ascii="Arial" w:hAnsi="Arial" w:cs="Arial"/>
          <w:color w:val="222222"/>
          <w:sz w:val="24"/>
          <w:szCs w:val="24"/>
        </w:rPr>
      </w:pPr>
    </w:p>
    <w:p w14:paraId="06544E28" w14:textId="77777777" w:rsidR="00A86742" w:rsidRDefault="00A86742" w:rsidP="00A86742">
      <w:pPr>
        <w:widowControl/>
        <w:autoSpaceDE/>
        <w:autoSpaceDN/>
        <w:adjustRightInd/>
        <w:rPr>
          <w:rFonts w:ascii="Arial" w:hAnsi="Arial" w:cs="Arial"/>
          <w:color w:val="222222"/>
          <w:sz w:val="24"/>
          <w:szCs w:val="24"/>
        </w:rPr>
      </w:pPr>
      <w:r>
        <w:rPr>
          <w:rFonts w:ascii="Arial" w:hAnsi="Arial" w:cs="Arial"/>
          <w:color w:val="222222"/>
          <w:sz w:val="24"/>
          <w:szCs w:val="24"/>
        </w:rPr>
        <w:t>10</w:t>
      </w:r>
      <w:r w:rsidRPr="00B64BA0">
        <w:rPr>
          <w:rFonts w:ascii="Arial" w:hAnsi="Arial" w:cs="Arial"/>
          <w:color w:val="222222"/>
          <w:sz w:val="24"/>
          <w:szCs w:val="24"/>
        </w:rPr>
        <w:t>.9. Работник обязан возместить работодателю причиненный ему прямой действительный ущерб. Неполученные доходы (упущенная выгода) взысканию с работника не подлежат.</w:t>
      </w:r>
    </w:p>
    <w:p w14:paraId="6B4708AE" w14:textId="77777777" w:rsidR="00A86742" w:rsidRDefault="00A86742" w:rsidP="00A86742">
      <w:pPr>
        <w:widowControl/>
        <w:autoSpaceDE/>
        <w:autoSpaceDN/>
        <w:adjustRightInd/>
        <w:rPr>
          <w:rFonts w:ascii="Arial" w:hAnsi="Arial" w:cs="Arial"/>
          <w:color w:val="222222"/>
          <w:sz w:val="24"/>
          <w:szCs w:val="24"/>
        </w:rPr>
      </w:pPr>
    </w:p>
    <w:p w14:paraId="1F24E53D" w14:textId="77777777" w:rsidR="00A86742" w:rsidRDefault="00A86742" w:rsidP="00A86742">
      <w:pPr>
        <w:widowControl/>
        <w:autoSpaceDE/>
        <w:autoSpaceDN/>
        <w:adjustRightInd/>
        <w:jc w:val="both"/>
        <w:rPr>
          <w:rFonts w:ascii="Arial" w:hAnsi="Arial" w:cs="Arial"/>
          <w:color w:val="222222"/>
          <w:sz w:val="24"/>
          <w:szCs w:val="24"/>
        </w:rPr>
      </w:pPr>
      <w:r w:rsidRPr="00DD2D2A">
        <w:rPr>
          <w:rFonts w:ascii="Arial" w:hAnsi="Arial" w:cs="Arial"/>
          <w:color w:val="222222"/>
          <w:sz w:val="24"/>
          <w:szCs w:val="24"/>
        </w:rPr>
        <w:t>10.10.</w:t>
      </w:r>
      <w:r>
        <w:rPr>
          <w:rFonts w:ascii="Arial" w:hAnsi="Arial" w:cs="Arial"/>
          <w:color w:val="222222"/>
          <w:sz w:val="24"/>
          <w:szCs w:val="24"/>
        </w:rPr>
        <w:t xml:space="preserve"> Работнику, с согласия директора колледжа, разрешается отсутствовать по болезни в течение двух дней. На третий день работнику необходимо   обратиться в поликлинику и открыть листок нетрудоспособности.</w:t>
      </w:r>
    </w:p>
    <w:p w14:paraId="657B0988" w14:textId="77777777" w:rsidR="00A86742" w:rsidRDefault="00A86742" w:rsidP="00A86742">
      <w:pPr>
        <w:widowControl/>
        <w:autoSpaceDE/>
        <w:autoSpaceDN/>
        <w:adjustRightInd/>
        <w:jc w:val="both"/>
        <w:rPr>
          <w:rFonts w:ascii="Arial" w:hAnsi="Arial" w:cs="Arial"/>
          <w:color w:val="222222"/>
          <w:sz w:val="24"/>
          <w:szCs w:val="24"/>
        </w:rPr>
      </w:pPr>
    </w:p>
    <w:p w14:paraId="3C29A556" w14:textId="77777777" w:rsidR="00A86742" w:rsidRDefault="00A86742" w:rsidP="00A86742">
      <w:pPr>
        <w:widowControl/>
        <w:autoSpaceDE/>
        <w:autoSpaceDN/>
        <w:adjustRightInd/>
        <w:jc w:val="both"/>
        <w:rPr>
          <w:rFonts w:ascii="Arial" w:hAnsi="Arial" w:cs="Arial"/>
          <w:color w:val="000000"/>
          <w:sz w:val="24"/>
          <w:szCs w:val="24"/>
          <w:shd w:val="clear" w:color="auto" w:fill="FFFFFF"/>
        </w:rPr>
      </w:pPr>
      <w:r>
        <w:rPr>
          <w:rFonts w:ascii="Arial" w:hAnsi="Arial" w:cs="Arial"/>
          <w:color w:val="222222"/>
          <w:sz w:val="24"/>
          <w:szCs w:val="24"/>
        </w:rPr>
        <w:t xml:space="preserve">В случае </w:t>
      </w:r>
      <w:r>
        <w:rPr>
          <w:rFonts w:ascii="Arial" w:hAnsi="Arial" w:cs="Arial"/>
          <w:color w:val="000000"/>
          <w:sz w:val="24"/>
          <w:szCs w:val="24"/>
          <w:shd w:val="clear" w:color="auto" w:fill="FFFFFF"/>
        </w:rPr>
        <w:t xml:space="preserve">  отсутствия работника на работе из-за болезни в течение двух дней </w:t>
      </w:r>
      <w:proofErr w:type="gramStart"/>
      <w:r>
        <w:rPr>
          <w:rFonts w:ascii="Arial" w:hAnsi="Arial" w:cs="Arial"/>
          <w:color w:val="000000"/>
          <w:sz w:val="24"/>
          <w:szCs w:val="24"/>
          <w:shd w:val="clear" w:color="auto" w:fill="FFFFFF"/>
        </w:rPr>
        <w:t>подряд  без</w:t>
      </w:r>
      <w:proofErr w:type="gramEnd"/>
      <w:r>
        <w:rPr>
          <w:rFonts w:ascii="Arial" w:hAnsi="Arial" w:cs="Arial"/>
          <w:color w:val="000000"/>
          <w:sz w:val="24"/>
          <w:szCs w:val="24"/>
          <w:shd w:val="clear" w:color="auto" w:fill="FFFFFF"/>
        </w:rPr>
        <w:t xml:space="preserve">  документального подтверждения,  он заблаговременно  уведомляет   руководителю колледжа. </w:t>
      </w:r>
    </w:p>
    <w:p w14:paraId="24B8A28B" w14:textId="77777777" w:rsidR="00A86742" w:rsidRDefault="00A86742" w:rsidP="00A86742">
      <w:pPr>
        <w:widowControl/>
        <w:autoSpaceDE/>
        <w:autoSpaceDN/>
        <w:adjustRightInd/>
        <w:jc w:val="both"/>
        <w:rPr>
          <w:rFonts w:ascii="Arial" w:hAnsi="Arial" w:cs="Arial"/>
          <w:b/>
          <w:bCs/>
          <w:color w:val="222222"/>
          <w:sz w:val="24"/>
          <w:szCs w:val="24"/>
        </w:rPr>
      </w:pPr>
    </w:p>
    <w:p w14:paraId="5A408137" w14:textId="77777777" w:rsidR="00A86742" w:rsidRPr="00B64BA0" w:rsidRDefault="00A86742" w:rsidP="00A86742">
      <w:pPr>
        <w:widowControl/>
        <w:autoSpaceDE/>
        <w:autoSpaceDN/>
        <w:adjustRightInd/>
        <w:spacing w:after="150"/>
        <w:jc w:val="center"/>
        <w:rPr>
          <w:rFonts w:ascii="Arial" w:hAnsi="Arial" w:cs="Arial"/>
          <w:b/>
          <w:bCs/>
          <w:color w:val="222222"/>
          <w:sz w:val="24"/>
          <w:szCs w:val="24"/>
        </w:rPr>
      </w:pPr>
      <w:r>
        <w:rPr>
          <w:rFonts w:ascii="Arial" w:hAnsi="Arial" w:cs="Arial"/>
          <w:b/>
          <w:bCs/>
          <w:color w:val="222222"/>
          <w:sz w:val="24"/>
          <w:szCs w:val="24"/>
        </w:rPr>
        <w:t>11</w:t>
      </w:r>
      <w:r w:rsidRPr="00B64BA0">
        <w:rPr>
          <w:rFonts w:ascii="Arial" w:hAnsi="Arial" w:cs="Arial"/>
          <w:b/>
          <w:bCs/>
          <w:color w:val="222222"/>
          <w:sz w:val="24"/>
          <w:szCs w:val="24"/>
        </w:rPr>
        <w:t>. Материальная ответственность работодателя перед работниками</w:t>
      </w:r>
    </w:p>
    <w:p w14:paraId="77AA0932" w14:textId="77777777" w:rsidR="00A86742" w:rsidRPr="00B64BA0" w:rsidRDefault="00A86742" w:rsidP="00A86742">
      <w:pPr>
        <w:widowControl/>
        <w:autoSpaceDE/>
        <w:autoSpaceDN/>
        <w:adjustRightInd/>
        <w:jc w:val="both"/>
        <w:rPr>
          <w:rFonts w:ascii="Arial" w:hAnsi="Arial" w:cs="Arial"/>
          <w:sz w:val="24"/>
          <w:szCs w:val="24"/>
        </w:rPr>
      </w:pPr>
      <w:r>
        <w:rPr>
          <w:rFonts w:ascii="Arial" w:hAnsi="Arial" w:cs="Arial"/>
          <w:color w:val="222222"/>
          <w:sz w:val="24"/>
          <w:szCs w:val="24"/>
        </w:rPr>
        <w:t>11</w:t>
      </w:r>
      <w:r w:rsidRPr="00B64BA0">
        <w:rPr>
          <w:rFonts w:ascii="Arial" w:hAnsi="Arial" w:cs="Arial"/>
          <w:color w:val="222222"/>
          <w:sz w:val="24"/>
          <w:szCs w:val="24"/>
        </w:rPr>
        <w:t>.1. Материальная ответственность работодателя наступает в случае причинения ущерба работнику в результате виновного неправомерного действия или бездействия, если иное не предусмотрено Трудовым кодексом или иными федеральными законами.</w:t>
      </w:r>
    </w:p>
    <w:p w14:paraId="512FCAC9" w14:textId="77777777" w:rsidR="00A86742" w:rsidRDefault="00A86742" w:rsidP="00A86742">
      <w:pPr>
        <w:widowControl/>
        <w:autoSpaceDE/>
        <w:autoSpaceDN/>
        <w:adjustRightInd/>
        <w:jc w:val="both"/>
        <w:rPr>
          <w:rFonts w:ascii="Arial" w:hAnsi="Arial" w:cs="Arial"/>
          <w:color w:val="222222"/>
          <w:sz w:val="24"/>
          <w:szCs w:val="24"/>
        </w:rPr>
      </w:pPr>
    </w:p>
    <w:p w14:paraId="3183522B" w14:textId="77777777" w:rsidR="00A86742" w:rsidRPr="00B64BA0" w:rsidRDefault="00A86742" w:rsidP="00A86742">
      <w:pPr>
        <w:widowControl/>
        <w:autoSpaceDE/>
        <w:autoSpaceDN/>
        <w:adjustRightInd/>
        <w:jc w:val="both"/>
        <w:rPr>
          <w:rFonts w:ascii="Arial" w:hAnsi="Arial" w:cs="Arial"/>
          <w:color w:val="222222"/>
          <w:sz w:val="24"/>
          <w:szCs w:val="24"/>
        </w:rPr>
      </w:pPr>
      <w:r>
        <w:rPr>
          <w:rFonts w:ascii="Arial" w:hAnsi="Arial" w:cs="Arial"/>
          <w:color w:val="222222"/>
          <w:sz w:val="24"/>
          <w:szCs w:val="24"/>
        </w:rPr>
        <w:t>11</w:t>
      </w:r>
      <w:r w:rsidRPr="00B64BA0">
        <w:rPr>
          <w:rFonts w:ascii="Arial" w:hAnsi="Arial" w:cs="Arial"/>
          <w:color w:val="222222"/>
          <w:sz w:val="24"/>
          <w:szCs w:val="24"/>
        </w:rPr>
        <w:t>.2. Работодатель обязан возместить работнику не полученный им заработок во всех случаях незаконного лишения работника возможности трудиться.</w:t>
      </w:r>
    </w:p>
    <w:p w14:paraId="15F40A99" w14:textId="77777777" w:rsidR="00A86742" w:rsidRDefault="00A86742" w:rsidP="00A86742">
      <w:pPr>
        <w:widowControl/>
        <w:autoSpaceDE/>
        <w:autoSpaceDN/>
        <w:adjustRightInd/>
        <w:jc w:val="both"/>
        <w:rPr>
          <w:rFonts w:ascii="Arial" w:hAnsi="Arial" w:cs="Arial"/>
          <w:color w:val="222222"/>
          <w:sz w:val="24"/>
          <w:szCs w:val="24"/>
        </w:rPr>
      </w:pPr>
    </w:p>
    <w:p w14:paraId="4E47544A" w14:textId="77777777" w:rsidR="00A86742" w:rsidRPr="00B64BA0" w:rsidRDefault="00A86742" w:rsidP="00A86742">
      <w:pPr>
        <w:widowControl/>
        <w:autoSpaceDE/>
        <w:autoSpaceDN/>
        <w:adjustRightInd/>
        <w:jc w:val="both"/>
        <w:rPr>
          <w:rFonts w:ascii="Arial" w:hAnsi="Arial" w:cs="Arial"/>
          <w:sz w:val="24"/>
          <w:szCs w:val="24"/>
        </w:rPr>
      </w:pPr>
      <w:r>
        <w:rPr>
          <w:rFonts w:ascii="Arial" w:hAnsi="Arial" w:cs="Arial"/>
          <w:color w:val="222222"/>
          <w:sz w:val="24"/>
          <w:szCs w:val="24"/>
        </w:rPr>
        <w:t>11</w:t>
      </w:r>
      <w:r w:rsidRPr="00B64BA0">
        <w:rPr>
          <w:rFonts w:ascii="Arial" w:hAnsi="Arial" w:cs="Arial"/>
          <w:color w:val="222222"/>
          <w:sz w:val="24"/>
          <w:szCs w:val="24"/>
        </w:rPr>
        <w:t>.3. Работодатель, причинивший ущерб имуществу работника, возмещает этот ущерб в полном объеме. Размер ущерба исчисляется по рыночным ценам, действующим в данной местности на день возмещения ущерба. При согласии работника ущерб может быть возмещен в натуре.</w:t>
      </w:r>
    </w:p>
    <w:p w14:paraId="21798A61" w14:textId="77777777" w:rsidR="00A86742" w:rsidRDefault="00A86742" w:rsidP="00A86742">
      <w:pPr>
        <w:widowControl/>
        <w:autoSpaceDE/>
        <w:autoSpaceDN/>
        <w:adjustRightInd/>
        <w:jc w:val="both"/>
        <w:rPr>
          <w:rFonts w:ascii="Arial" w:hAnsi="Arial" w:cs="Arial"/>
          <w:color w:val="222222"/>
          <w:sz w:val="24"/>
          <w:szCs w:val="24"/>
        </w:rPr>
      </w:pPr>
    </w:p>
    <w:p w14:paraId="4EBE6981" w14:textId="77777777" w:rsidR="00A86742" w:rsidRPr="00B64BA0" w:rsidRDefault="00A86742" w:rsidP="00A86742">
      <w:pPr>
        <w:widowControl/>
        <w:autoSpaceDE/>
        <w:autoSpaceDN/>
        <w:adjustRightInd/>
        <w:jc w:val="both"/>
        <w:rPr>
          <w:rFonts w:ascii="Arial" w:hAnsi="Arial" w:cs="Arial"/>
          <w:color w:val="222222"/>
          <w:sz w:val="24"/>
          <w:szCs w:val="24"/>
        </w:rPr>
      </w:pPr>
      <w:r>
        <w:rPr>
          <w:rFonts w:ascii="Arial" w:hAnsi="Arial" w:cs="Arial"/>
          <w:color w:val="222222"/>
          <w:sz w:val="24"/>
          <w:szCs w:val="24"/>
        </w:rPr>
        <w:t>11</w:t>
      </w:r>
      <w:r w:rsidRPr="00B64BA0">
        <w:rPr>
          <w:rFonts w:ascii="Arial" w:hAnsi="Arial" w:cs="Arial"/>
          <w:color w:val="222222"/>
          <w:sz w:val="24"/>
          <w:szCs w:val="24"/>
        </w:rPr>
        <w:t>.4. При нарушении работодателем установленного срока выплаты заработной платы, оплаты отпуска, выплат при увольнении и других выплат, причитающихся работнику, работодатель обязан выплатить их с уплатой процентов (денежной компенсации) в размере не ниже 1/150 действующей в это время ключевой ставки Центрального банка РФ от не выплаченных в срок сумм за каждый день задержки начиная со следующего дня после установленного срока выплаты по день фактического расчета включительно. При неполной выплате в установленный срок заработной платы и (или) других выплат, причитающихся работнику, размер процентов (денежной компенсации) исчисляется из фактически не выплаченных в срок сумм.</w:t>
      </w:r>
    </w:p>
    <w:p w14:paraId="79E25187" w14:textId="77777777" w:rsidR="00A86742" w:rsidRPr="00B64BA0" w:rsidRDefault="00A86742" w:rsidP="00A86742">
      <w:pPr>
        <w:widowControl/>
        <w:autoSpaceDE/>
        <w:autoSpaceDN/>
        <w:adjustRightInd/>
        <w:jc w:val="both"/>
        <w:rPr>
          <w:rFonts w:ascii="Arial" w:hAnsi="Arial" w:cs="Arial"/>
          <w:color w:val="222222"/>
          <w:sz w:val="24"/>
          <w:szCs w:val="24"/>
        </w:rPr>
      </w:pPr>
      <w:r>
        <w:rPr>
          <w:rFonts w:ascii="Arial" w:hAnsi="Arial" w:cs="Arial"/>
          <w:color w:val="222222"/>
          <w:sz w:val="24"/>
          <w:szCs w:val="24"/>
        </w:rPr>
        <w:t>11</w:t>
      </w:r>
      <w:r w:rsidRPr="00B64BA0">
        <w:rPr>
          <w:rFonts w:ascii="Arial" w:hAnsi="Arial" w:cs="Arial"/>
          <w:color w:val="222222"/>
          <w:sz w:val="24"/>
          <w:szCs w:val="24"/>
        </w:rPr>
        <w:t>.5. Моральный вред, причиненный работнику неправомерными действиями или бездействием работодателя, возмещается работнику в денежной форме в размерах, определяемых соглашением работника и работодателя или судом.</w:t>
      </w:r>
    </w:p>
    <w:p w14:paraId="7A5E95CF" w14:textId="77777777" w:rsidR="00A86742" w:rsidRDefault="00A86742" w:rsidP="00A86742">
      <w:pPr>
        <w:widowControl/>
        <w:autoSpaceDE/>
        <w:autoSpaceDN/>
        <w:adjustRightInd/>
        <w:jc w:val="both"/>
        <w:rPr>
          <w:rFonts w:ascii="Arial" w:hAnsi="Arial" w:cs="Arial"/>
          <w:color w:val="222222"/>
          <w:sz w:val="24"/>
          <w:szCs w:val="24"/>
        </w:rPr>
      </w:pPr>
    </w:p>
    <w:p w14:paraId="19A62A73" w14:textId="77777777" w:rsidR="00A86742" w:rsidRPr="00B64BA0" w:rsidRDefault="00A86742" w:rsidP="00A86742">
      <w:pPr>
        <w:widowControl/>
        <w:autoSpaceDE/>
        <w:autoSpaceDN/>
        <w:adjustRightInd/>
        <w:jc w:val="both"/>
        <w:rPr>
          <w:rFonts w:ascii="Arial" w:hAnsi="Arial" w:cs="Arial"/>
          <w:sz w:val="24"/>
          <w:szCs w:val="24"/>
        </w:rPr>
      </w:pPr>
      <w:r>
        <w:rPr>
          <w:rFonts w:ascii="Arial" w:hAnsi="Arial" w:cs="Arial"/>
          <w:color w:val="222222"/>
          <w:sz w:val="24"/>
          <w:szCs w:val="24"/>
        </w:rPr>
        <w:t>11</w:t>
      </w:r>
      <w:r w:rsidRPr="00B64BA0">
        <w:rPr>
          <w:rFonts w:ascii="Arial" w:hAnsi="Arial" w:cs="Arial"/>
          <w:color w:val="222222"/>
          <w:sz w:val="24"/>
          <w:szCs w:val="24"/>
        </w:rPr>
        <w:t xml:space="preserve">.6. При наличии спора о компенсации морального вреда, причиненного работнику вследствие нарушения его трудовых прав, требование о такой компенсации может быть заявлено в суд одновременно с требованием о восстановлении нарушенных трудовых </w:t>
      </w:r>
      <w:r w:rsidRPr="00B64BA0">
        <w:rPr>
          <w:rFonts w:ascii="Arial" w:hAnsi="Arial" w:cs="Arial"/>
          <w:color w:val="222222"/>
          <w:sz w:val="24"/>
          <w:szCs w:val="24"/>
        </w:rPr>
        <w:lastRenderedPageBreak/>
        <w:t>прав либо в течение трех месяцев после вступления в законную силу решения суда, которым эти права были восстановлены полностью или частично.</w:t>
      </w:r>
    </w:p>
    <w:p w14:paraId="16B7482F" w14:textId="77777777" w:rsidR="00A86742" w:rsidRDefault="00A86742" w:rsidP="00A86742">
      <w:pPr>
        <w:widowControl/>
        <w:autoSpaceDE/>
        <w:autoSpaceDN/>
        <w:adjustRightInd/>
        <w:jc w:val="both"/>
        <w:rPr>
          <w:rFonts w:ascii="Arial" w:hAnsi="Arial" w:cs="Arial"/>
          <w:b/>
          <w:bCs/>
          <w:color w:val="222222"/>
          <w:sz w:val="24"/>
          <w:szCs w:val="24"/>
        </w:rPr>
      </w:pPr>
    </w:p>
    <w:p w14:paraId="1058F4B7" w14:textId="77777777" w:rsidR="00A86742" w:rsidRPr="00B64BA0" w:rsidRDefault="00A86742" w:rsidP="00A86742">
      <w:pPr>
        <w:widowControl/>
        <w:autoSpaceDE/>
        <w:autoSpaceDN/>
        <w:adjustRightInd/>
        <w:jc w:val="both"/>
        <w:rPr>
          <w:rFonts w:ascii="Arial" w:hAnsi="Arial" w:cs="Arial"/>
          <w:b/>
          <w:bCs/>
          <w:sz w:val="24"/>
          <w:szCs w:val="24"/>
        </w:rPr>
      </w:pPr>
      <w:r w:rsidRPr="00B64BA0">
        <w:rPr>
          <w:rFonts w:ascii="Arial" w:hAnsi="Arial" w:cs="Arial"/>
          <w:b/>
          <w:bCs/>
          <w:color w:val="222222"/>
          <w:sz w:val="24"/>
          <w:szCs w:val="24"/>
        </w:rPr>
        <w:t>1</w:t>
      </w:r>
      <w:r>
        <w:rPr>
          <w:rFonts w:ascii="Arial" w:hAnsi="Arial" w:cs="Arial"/>
          <w:b/>
          <w:bCs/>
          <w:color w:val="222222"/>
          <w:sz w:val="24"/>
          <w:szCs w:val="24"/>
        </w:rPr>
        <w:t>2</w:t>
      </w:r>
      <w:r w:rsidRPr="00B64BA0">
        <w:rPr>
          <w:rFonts w:ascii="Arial" w:hAnsi="Arial" w:cs="Arial"/>
          <w:b/>
          <w:bCs/>
          <w:color w:val="222222"/>
          <w:sz w:val="24"/>
          <w:szCs w:val="24"/>
        </w:rPr>
        <w:t>. Учет и расследование микротравм</w:t>
      </w:r>
    </w:p>
    <w:p w14:paraId="3FB0C874" w14:textId="77777777" w:rsidR="00A86742" w:rsidRDefault="00A86742" w:rsidP="00A86742">
      <w:pPr>
        <w:widowControl/>
        <w:autoSpaceDE/>
        <w:autoSpaceDN/>
        <w:adjustRightInd/>
        <w:jc w:val="both"/>
        <w:rPr>
          <w:rFonts w:ascii="Arial" w:hAnsi="Arial" w:cs="Arial"/>
          <w:color w:val="222222"/>
          <w:sz w:val="24"/>
          <w:szCs w:val="24"/>
        </w:rPr>
      </w:pPr>
    </w:p>
    <w:p w14:paraId="7C06D7EA" w14:textId="77777777" w:rsidR="00A86742" w:rsidRPr="00B64BA0" w:rsidRDefault="00A86742" w:rsidP="00A86742">
      <w:pPr>
        <w:widowControl/>
        <w:autoSpaceDE/>
        <w:autoSpaceDN/>
        <w:adjustRightInd/>
        <w:jc w:val="both"/>
        <w:rPr>
          <w:rFonts w:ascii="Arial" w:hAnsi="Arial" w:cs="Arial"/>
          <w:sz w:val="24"/>
          <w:szCs w:val="24"/>
        </w:rPr>
      </w:pPr>
      <w:r>
        <w:rPr>
          <w:rFonts w:ascii="Arial" w:hAnsi="Arial" w:cs="Arial"/>
          <w:color w:val="222222"/>
          <w:sz w:val="24"/>
          <w:szCs w:val="24"/>
        </w:rPr>
        <w:t>12</w:t>
      </w:r>
      <w:r w:rsidRPr="00B64BA0">
        <w:rPr>
          <w:rFonts w:ascii="Arial" w:hAnsi="Arial" w:cs="Arial"/>
          <w:color w:val="222222"/>
          <w:sz w:val="24"/>
          <w:szCs w:val="24"/>
        </w:rPr>
        <w:t>.1. Работодатель в соответствии с требованиями статьи 214 ТК обеспечивает безопасные условия труда работникам, принимает меры по предотвращению аварийных ситуаций на производстве, сохранению жизни и здоровья работников при возникновении таких ситуаций, оказанию пострадавшим первой помощи.</w:t>
      </w:r>
    </w:p>
    <w:p w14:paraId="2D961AAE" w14:textId="77777777" w:rsidR="00A86742" w:rsidRPr="00B64BA0" w:rsidRDefault="00A86742" w:rsidP="00A86742">
      <w:pPr>
        <w:widowControl/>
        <w:autoSpaceDE/>
        <w:autoSpaceDN/>
        <w:adjustRightInd/>
        <w:jc w:val="both"/>
        <w:rPr>
          <w:rFonts w:ascii="Arial" w:hAnsi="Arial" w:cs="Arial"/>
          <w:color w:val="222222"/>
          <w:sz w:val="24"/>
          <w:szCs w:val="24"/>
        </w:rPr>
      </w:pPr>
      <w:r>
        <w:rPr>
          <w:rFonts w:ascii="Arial" w:hAnsi="Arial" w:cs="Arial"/>
          <w:color w:val="222222"/>
          <w:sz w:val="24"/>
          <w:szCs w:val="24"/>
        </w:rPr>
        <w:t>12</w:t>
      </w:r>
      <w:r w:rsidRPr="00B64BA0">
        <w:rPr>
          <w:rFonts w:ascii="Arial" w:hAnsi="Arial" w:cs="Arial"/>
          <w:color w:val="222222"/>
          <w:sz w:val="24"/>
          <w:szCs w:val="24"/>
        </w:rPr>
        <w:t>.2. Работодатель в целях выполнения требований статьи 214 ТК:</w:t>
      </w:r>
    </w:p>
    <w:p w14:paraId="728A43A0" w14:textId="77777777" w:rsidR="00A86742" w:rsidRPr="00B64BA0" w:rsidRDefault="00A86742" w:rsidP="00A86742">
      <w:pPr>
        <w:widowControl/>
        <w:numPr>
          <w:ilvl w:val="0"/>
          <w:numId w:val="29"/>
        </w:numPr>
        <w:autoSpaceDE/>
        <w:autoSpaceDN/>
        <w:adjustRightInd/>
        <w:ind w:left="270"/>
        <w:jc w:val="both"/>
        <w:rPr>
          <w:rFonts w:ascii="Arial" w:hAnsi="Arial" w:cs="Arial"/>
          <w:color w:val="222222"/>
          <w:sz w:val="24"/>
          <w:szCs w:val="24"/>
        </w:rPr>
      </w:pPr>
      <w:r w:rsidRPr="00B64BA0">
        <w:rPr>
          <w:rFonts w:ascii="Arial" w:hAnsi="Arial" w:cs="Arial"/>
          <w:color w:val="222222"/>
          <w:sz w:val="24"/>
          <w:szCs w:val="24"/>
        </w:rPr>
        <w:t>устанавливает в </w:t>
      </w:r>
      <w:r>
        <w:rPr>
          <w:rFonts w:ascii="Arial" w:hAnsi="Arial" w:cs="Arial"/>
          <w:i/>
          <w:iCs/>
          <w:color w:val="222222"/>
          <w:sz w:val="24"/>
          <w:szCs w:val="24"/>
          <w:shd w:val="clear" w:color="auto" w:fill="FFFFCC"/>
        </w:rPr>
        <w:t>П</w:t>
      </w:r>
      <w:r w:rsidRPr="00B64BA0">
        <w:rPr>
          <w:rFonts w:ascii="Arial" w:hAnsi="Arial" w:cs="Arial"/>
          <w:i/>
          <w:iCs/>
          <w:color w:val="222222"/>
          <w:sz w:val="24"/>
          <w:szCs w:val="24"/>
          <w:shd w:val="clear" w:color="auto" w:fill="FFFFCC"/>
        </w:rPr>
        <w:t>оложении об учете и расследовании микротравм</w:t>
      </w:r>
      <w:r w:rsidRPr="00B64BA0">
        <w:rPr>
          <w:rFonts w:ascii="Arial" w:hAnsi="Arial" w:cs="Arial"/>
          <w:color w:val="222222"/>
          <w:sz w:val="24"/>
          <w:szCs w:val="24"/>
        </w:rPr>
        <w:t> порядок расследования и регистрации микротравм применительно к местным условиям, особенностям организационной структуры, специфики и характера производства;</w:t>
      </w:r>
    </w:p>
    <w:p w14:paraId="3D5136BA" w14:textId="77777777" w:rsidR="00A86742" w:rsidRPr="00B64BA0" w:rsidRDefault="00A86742" w:rsidP="00A86742">
      <w:pPr>
        <w:widowControl/>
        <w:numPr>
          <w:ilvl w:val="0"/>
          <w:numId w:val="29"/>
        </w:numPr>
        <w:autoSpaceDE/>
        <w:autoSpaceDN/>
        <w:adjustRightInd/>
        <w:ind w:left="270"/>
        <w:jc w:val="both"/>
        <w:rPr>
          <w:rFonts w:ascii="Arial" w:hAnsi="Arial" w:cs="Arial"/>
          <w:color w:val="222222"/>
          <w:sz w:val="24"/>
          <w:szCs w:val="24"/>
        </w:rPr>
      </w:pPr>
      <w:r w:rsidRPr="00B64BA0">
        <w:rPr>
          <w:rFonts w:ascii="Arial" w:hAnsi="Arial" w:cs="Arial"/>
          <w:color w:val="222222"/>
          <w:sz w:val="24"/>
          <w:szCs w:val="24"/>
        </w:rPr>
        <w:t>регистрирует происшедшие микротравмы в журнале регистрации и учета микротравм;</w:t>
      </w:r>
    </w:p>
    <w:p w14:paraId="6FAD6318" w14:textId="77777777" w:rsidR="00A86742" w:rsidRPr="00B64BA0" w:rsidRDefault="00A86742" w:rsidP="00A86742">
      <w:pPr>
        <w:widowControl/>
        <w:numPr>
          <w:ilvl w:val="0"/>
          <w:numId w:val="29"/>
        </w:numPr>
        <w:autoSpaceDE/>
        <w:autoSpaceDN/>
        <w:adjustRightInd/>
        <w:ind w:left="270"/>
        <w:jc w:val="both"/>
        <w:rPr>
          <w:rFonts w:ascii="Arial" w:hAnsi="Arial" w:cs="Arial"/>
          <w:color w:val="222222"/>
          <w:sz w:val="24"/>
          <w:szCs w:val="24"/>
        </w:rPr>
      </w:pPr>
      <w:r w:rsidRPr="00B64BA0">
        <w:rPr>
          <w:rFonts w:ascii="Arial" w:hAnsi="Arial" w:cs="Arial"/>
          <w:color w:val="222222"/>
          <w:sz w:val="24"/>
          <w:szCs w:val="24"/>
        </w:rPr>
        <w:t>обеспечивает в производственных подразделениях наличие бланков справки о расследовании микротравмы для своевременного оформления результатов расследования;</w:t>
      </w:r>
    </w:p>
    <w:p w14:paraId="69BF94A4" w14:textId="77777777" w:rsidR="00A86742" w:rsidRPr="00B64BA0" w:rsidRDefault="00A86742" w:rsidP="00A86742">
      <w:pPr>
        <w:widowControl/>
        <w:numPr>
          <w:ilvl w:val="0"/>
          <w:numId w:val="29"/>
        </w:numPr>
        <w:autoSpaceDE/>
        <w:autoSpaceDN/>
        <w:adjustRightInd/>
        <w:ind w:left="270"/>
        <w:jc w:val="both"/>
        <w:rPr>
          <w:rFonts w:ascii="Arial" w:hAnsi="Arial" w:cs="Arial"/>
          <w:color w:val="222222"/>
          <w:sz w:val="24"/>
          <w:szCs w:val="24"/>
        </w:rPr>
      </w:pPr>
      <w:r w:rsidRPr="00B64BA0">
        <w:rPr>
          <w:rFonts w:ascii="Arial" w:hAnsi="Arial" w:cs="Arial"/>
          <w:color w:val="222222"/>
          <w:sz w:val="24"/>
          <w:szCs w:val="24"/>
        </w:rPr>
        <w:t>дает оценку своевременности, качеству расследования, оформления и учета микротравм на производстве (при их наличии);</w:t>
      </w:r>
    </w:p>
    <w:p w14:paraId="75B63A68" w14:textId="77777777" w:rsidR="00A86742" w:rsidRPr="00B64BA0" w:rsidRDefault="00A86742" w:rsidP="00A86742">
      <w:pPr>
        <w:widowControl/>
        <w:numPr>
          <w:ilvl w:val="0"/>
          <w:numId w:val="29"/>
        </w:numPr>
        <w:autoSpaceDE/>
        <w:autoSpaceDN/>
        <w:adjustRightInd/>
        <w:ind w:left="270"/>
        <w:jc w:val="both"/>
        <w:rPr>
          <w:rFonts w:ascii="Arial" w:hAnsi="Arial" w:cs="Arial"/>
          <w:color w:val="222222"/>
          <w:sz w:val="24"/>
          <w:szCs w:val="24"/>
        </w:rPr>
      </w:pPr>
      <w:r w:rsidRPr="00B64BA0">
        <w:rPr>
          <w:rFonts w:ascii="Arial" w:hAnsi="Arial" w:cs="Arial"/>
          <w:color w:val="222222"/>
          <w:sz w:val="24"/>
          <w:szCs w:val="24"/>
        </w:rPr>
        <w:t>обеспечивает контроль оформления и учета микротравм на производстве;</w:t>
      </w:r>
    </w:p>
    <w:p w14:paraId="6AEB9806" w14:textId="77777777" w:rsidR="00A86742" w:rsidRPr="00B64BA0" w:rsidRDefault="00A86742" w:rsidP="00A86742">
      <w:pPr>
        <w:widowControl/>
        <w:numPr>
          <w:ilvl w:val="0"/>
          <w:numId w:val="29"/>
        </w:numPr>
        <w:autoSpaceDE/>
        <w:autoSpaceDN/>
        <w:adjustRightInd/>
        <w:ind w:left="270"/>
        <w:jc w:val="both"/>
        <w:rPr>
          <w:rFonts w:ascii="Arial" w:hAnsi="Arial" w:cs="Arial"/>
          <w:color w:val="222222"/>
          <w:sz w:val="24"/>
          <w:szCs w:val="24"/>
        </w:rPr>
      </w:pPr>
      <w:r w:rsidRPr="00B64BA0">
        <w:rPr>
          <w:rFonts w:ascii="Arial" w:hAnsi="Arial" w:cs="Arial"/>
          <w:color w:val="222222"/>
          <w:sz w:val="24"/>
          <w:szCs w:val="24"/>
        </w:rPr>
        <w:t>обеспечивает финансирование мероприятий по улучшению условий труда (устранению причин микротравм).</w:t>
      </w:r>
    </w:p>
    <w:p w14:paraId="6B33FBEA" w14:textId="77777777" w:rsidR="00A86742" w:rsidRPr="00B64BA0" w:rsidRDefault="00A86742" w:rsidP="00A86742">
      <w:pPr>
        <w:widowControl/>
        <w:autoSpaceDE/>
        <w:autoSpaceDN/>
        <w:adjustRightInd/>
        <w:spacing w:after="150"/>
        <w:jc w:val="both"/>
        <w:rPr>
          <w:rFonts w:ascii="Arial" w:hAnsi="Arial" w:cs="Arial"/>
          <w:color w:val="222222"/>
          <w:sz w:val="24"/>
          <w:szCs w:val="24"/>
        </w:rPr>
      </w:pPr>
      <w:r w:rsidRPr="00B64BA0">
        <w:rPr>
          <w:rFonts w:ascii="Arial" w:hAnsi="Arial" w:cs="Arial"/>
          <w:color w:val="222222"/>
          <w:sz w:val="24"/>
          <w:szCs w:val="24"/>
        </w:rPr>
        <w:t>1</w:t>
      </w:r>
      <w:r>
        <w:rPr>
          <w:rFonts w:ascii="Arial" w:hAnsi="Arial" w:cs="Arial"/>
          <w:color w:val="222222"/>
          <w:sz w:val="24"/>
          <w:szCs w:val="24"/>
        </w:rPr>
        <w:t>2</w:t>
      </w:r>
      <w:r w:rsidRPr="00B64BA0">
        <w:rPr>
          <w:rFonts w:ascii="Arial" w:hAnsi="Arial" w:cs="Arial"/>
          <w:color w:val="222222"/>
          <w:sz w:val="24"/>
          <w:szCs w:val="24"/>
        </w:rPr>
        <w:t>.3. Работник в соответствии с требованиями статьи 215 ТК обязан немедленно извещать своего непосредственного или вышестоящего руководителя о любой ситуации, угрожающей жизни и здоровью людей, о каждом несчастном случае на производстве или об ухудшении состояния своего здоровья, о получении микротравмы в процессе работы.</w:t>
      </w:r>
    </w:p>
    <w:p w14:paraId="445422D7" w14:textId="77777777" w:rsidR="00A86742" w:rsidRPr="00B64BA0" w:rsidRDefault="00A86742" w:rsidP="00A86742">
      <w:pPr>
        <w:widowControl/>
        <w:autoSpaceDE/>
        <w:autoSpaceDN/>
        <w:adjustRightInd/>
        <w:spacing w:after="150"/>
        <w:jc w:val="both"/>
        <w:rPr>
          <w:rFonts w:ascii="Arial" w:hAnsi="Arial" w:cs="Arial"/>
          <w:color w:val="222222"/>
          <w:sz w:val="24"/>
          <w:szCs w:val="24"/>
        </w:rPr>
      </w:pPr>
      <w:r>
        <w:rPr>
          <w:rFonts w:ascii="Arial" w:hAnsi="Arial" w:cs="Arial"/>
          <w:color w:val="222222"/>
          <w:sz w:val="24"/>
          <w:szCs w:val="24"/>
        </w:rPr>
        <w:t>12</w:t>
      </w:r>
      <w:r w:rsidRPr="00B64BA0">
        <w:rPr>
          <w:rFonts w:ascii="Arial" w:hAnsi="Arial" w:cs="Arial"/>
          <w:color w:val="222222"/>
          <w:sz w:val="24"/>
          <w:szCs w:val="24"/>
        </w:rPr>
        <w:t>.4. Руководитель структурного подразделения при любом повреждении (ухудшении) здоровья работника незамедлительно на месте происшествия:</w:t>
      </w:r>
    </w:p>
    <w:p w14:paraId="6AC95C0F" w14:textId="77777777" w:rsidR="00A86742" w:rsidRPr="00B64BA0" w:rsidRDefault="00A86742" w:rsidP="00A86742">
      <w:pPr>
        <w:widowControl/>
        <w:numPr>
          <w:ilvl w:val="0"/>
          <w:numId w:val="30"/>
        </w:numPr>
        <w:autoSpaceDE/>
        <w:autoSpaceDN/>
        <w:adjustRightInd/>
        <w:ind w:left="270"/>
        <w:jc w:val="both"/>
        <w:rPr>
          <w:rFonts w:ascii="Arial" w:hAnsi="Arial" w:cs="Arial"/>
          <w:color w:val="222222"/>
          <w:sz w:val="24"/>
          <w:szCs w:val="24"/>
        </w:rPr>
      </w:pPr>
      <w:r w:rsidRPr="00B64BA0">
        <w:rPr>
          <w:rFonts w:ascii="Arial" w:hAnsi="Arial" w:cs="Arial"/>
          <w:color w:val="222222"/>
          <w:sz w:val="24"/>
          <w:szCs w:val="24"/>
        </w:rPr>
        <w:t>оказывает первую помощь пострадавшему или доставляет его (при необходимости) в любое медицинское учреждение (медпункт), используя транспорт организации, где ему должна быть оказана квалифицированная помощь;</w:t>
      </w:r>
    </w:p>
    <w:p w14:paraId="49DD9001" w14:textId="77777777" w:rsidR="00A86742" w:rsidRPr="00B64BA0" w:rsidRDefault="00A86742" w:rsidP="00A86742">
      <w:pPr>
        <w:widowControl/>
        <w:numPr>
          <w:ilvl w:val="0"/>
          <w:numId w:val="30"/>
        </w:numPr>
        <w:autoSpaceDE/>
        <w:autoSpaceDN/>
        <w:adjustRightInd/>
        <w:ind w:left="270"/>
        <w:jc w:val="both"/>
        <w:rPr>
          <w:rFonts w:ascii="Arial" w:hAnsi="Arial" w:cs="Arial"/>
          <w:color w:val="222222"/>
          <w:sz w:val="24"/>
          <w:szCs w:val="24"/>
        </w:rPr>
      </w:pPr>
      <w:r w:rsidRPr="00B64BA0">
        <w:rPr>
          <w:rFonts w:ascii="Arial" w:hAnsi="Arial" w:cs="Arial"/>
          <w:color w:val="222222"/>
          <w:sz w:val="24"/>
          <w:szCs w:val="24"/>
        </w:rPr>
        <w:t>обеспечивает обязательное сопровождение работника, получившего микротравму, в медицинское учреждение: при падении с высоты, воздействии электрического тока, при отравлении организма и при укусе животных;</w:t>
      </w:r>
    </w:p>
    <w:p w14:paraId="53EA4736" w14:textId="77777777" w:rsidR="00A86742" w:rsidRPr="00B64BA0" w:rsidRDefault="00A86742" w:rsidP="00A86742">
      <w:pPr>
        <w:widowControl/>
        <w:numPr>
          <w:ilvl w:val="0"/>
          <w:numId w:val="30"/>
        </w:numPr>
        <w:autoSpaceDE/>
        <w:autoSpaceDN/>
        <w:adjustRightInd/>
        <w:ind w:left="270"/>
        <w:jc w:val="both"/>
        <w:rPr>
          <w:rFonts w:ascii="Arial" w:hAnsi="Arial" w:cs="Arial"/>
          <w:color w:val="222222"/>
          <w:sz w:val="24"/>
          <w:szCs w:val="24"/>
        </w:rPr>
      </w:pPr>
      <w:r w:rsidRPr="00B64BA0">
        <w:rPr>
          <w:rFonts w:ascii="Arial" w:hAnsi="Arial" w:cs="Arial"/>
          <w:color w:val="222222"/>
          <w:sz w:val="24"/>
          <w:szCs w:val="24"/>
        </w:rPr>
        <w:t>принимает в зависимости от обстоятельств микротравмы меры по предотвращению аварийных ситуаций, воздействию опасных или вредных производственных факторов (вывести других работников с места происшествия; информировать работников и других лиц о возможной опасности; оградить место происшествия; вызвать соответствующие аварийные службы и др.);</w:t>
      </w:r>
    </w:p>
    <w:p w14:paraId="5DBABC15" w14:textId="77777777" w:rsidR="00A86742" w:rsidRPr="00B64BA0" w:rsidRDefault="00A86742" w:rsidP="00A86742">
      <w:pPr>
        <w:widowControl/>
        <w:numPr>
          <w:ilvl w:val="0"/>
          <w:numId w:val="30"/>
        </w:numPr>
        <w:autoSpaceDE/>
        <w:autoSpaceDN/>
        <w:adjustRightInd/>
        <w:ind w:left="270"/>
        <w:jc w:val="both"/>
        <w:rPr>
          <w:rFonts w:ascii="Arial" w:hAnsi="Arial" w:cs="Arial"/>
          <w:color w:val="222222"/>
          <w:sz w:val="24"/>
          <w:szCs w:val="24"/>
        </w:rPr>
      </w:pPr>
      <w:r w:rsidRPr="00B64BA0">
        <w:rPr>
          <w:rFonts w:ascii="Arial" w:hAnsi="Arial" w:cs="Arial"/>
          <w:color w:val="222222"/>
          <w:sz w:val="24"/>
          <w:szCs w:val="24"/>
        </w:rPr>
        <w:t>обеспечивает фиксацию места происшествия путем фотографирования, оформления схем;</w:t>
      </w:r>
    </w:p>
    <w:p w14:paraId="5FCE46D2" w14:textId="77777777" w:rsidR="00A86742" w:rsidRPr="00B64BA0" w:rsidRDefault="00A86742" w:rsidP="00A86742">
      <w:pPr>
        <w:widowControl/>
        <w:numPr>
          <w:ilvl w:val="0"/>
          <w:numId w:val="30"/>
        </w:numPr>
        <w:autoSpaceDE/>
        <w:autoSpaceDN/>
        <w:adjustRightInd/>
        <w:ind w:left="270"/>
        <w:jc w:val="both"/>
        <w:rPr>
          <w:rFonts w:ascii="Arial" w:hAnsi="Arial" w:cs="Arial"/>
          <w:color w:val="222222"/>
          <w:sz w:val="24"/>
          <w:szCs w:val="24"/>
        </w:rPr>
      </w:pPr>
      <w:r w:rsidRPr="00B64BA0">
        <w:rPr>
          <w:rFonts w:ascii="Arial" w:hAnsi="Arial" w:cs="Arial"/>
          <w:color w:val="222222"/>
          <w:sz w:val="24"/>
          <w:szCs w:val="24"/>
        </w:rPr>
        <w:t>информирует работодателя о происшедшем событии, известных обстоятельствах, характере повреждения здоровья работника и принятых мерах по оказанию ему первой помощи (либо отказе работника от оказания ему квалифицированной медицинской помощи).</w:t>
      </w:r>
    </w:p>
    <w:p w14:paraId="077FD44A" w14:textId="77777777" w:rsidR="00A86742" w:rsidRPr="00B64BA0" w:rsidRDefault="00A86742" w:rsidP="00A86742">
      <w:pPr>
        <w:widowControl/>
        <w:autoSpaceDE/>
        <w:autoSpaceDN/>
        <w:adjustRightInd/>
        <w:spacing w:after="150"/>
        <w:jc w:val="both"/>
        <w:rPr>
          <w:rFonts w:ascii="Arial" w:hAnsi="Arial" w:cs="Arial"/>
          <w:color w:val="222222"/>
          <w:sz w:val="24"/>
          <w:szCs w:val="24"/>
        </w:rPr>
      </w:pPr>
      <w:r>
        <w:rPr>
          <w:rFonts w:ascii="Arial" w:hAnsi="Arial" w:cs="Arial"/>
          <w:color w:val="222222"/>
          <w:sz w:val="24"/>
          <w:szCs w:val="24"/>
        </w:rPr>
        <w:t>12</w:t>
      </w:r>
      <w:r w:rsidRPr="00B64BA0">
        <w:rPr>
          <w:rFonts w:ascii="Arial" w:hAnsi="Arial" w:cs="Arial"/>
          <w:color w:val="222222"/>
          <w:sz w:val="24"/>
          <w:szCs w:val="24"/>
        </w:rPr>
        <w:t>.5. Руководитель структурного подразделения после получения информации от пострадавшего, медицинского работника, членов бригады и др. о происшедшей микротравме в течение суток проводит расследование с определением круга лиц, участвующих в нем.</w:t>
      </w:r>
    </w:p>
    <w:p w14:paraId="4DFFC0DF" w14:textId="77777777" w:rsidR="00A86742" w:rsidRPr="00B64BA0" w:rsidRDefault="00A86742" w:rsidP="00A86742">
      <w:pPr>
        <w:widowControl/>
        <w:autoSpaceDE/>
        <w:autoSpaceDN/>
        <w:adjustRightInd/>
        <w:spacing w:after="150"/>
        <w:jc w:val="both"/>
        <w:rPr>
          <w:rFonts w:ascii="Arial" w:hAnsi="Arial" w:cs="Arial"/>
          <w:color w:val="222222"/>
          <w:sz w:val="24"/>
          <w:szCs w:val="24"/>
        </w:rPr>
      </w:pPr>
      <w:r>
        <w:rPr>
          <w:rFonts w:ascii="Arial" w:hAnsi="Arial" w:cs="Arial"/>
          <w:color w:val="222222"/>
          <w:sz w:val="24"/>
          <w:szCs w:val="24"/>
        </w:rPr>
        <w:t>12</w:t>
      </w:r>
      <w:r w:rsidRPr="00B64BA0">
        <w:rPr>
          <w:rFonts w:ascii="Arial" w:hAnsi="Arial" w:cs="Arial"/>
          <w:color w:val="222222"/>
          <w:sz w:val="24"/>
          <w:szCs w:val="24"/>
        </w:rPr>
        <w:t xml:space="preserve">.6. В расследовании микротравм принимают участие специалист по охране труда или лицо, назначенное ответственным за организацию работы по охране труда приказом (распоряжением) работодателя, представитель выборного органа первичной профсоюзной организации или иного представительного органа работников, уполномоченный по охране труда. Руководитель структурного подразделения для </w:t>
      </w:r>
      <w:r w:rsidRPr="00B64BA0">
        <w:rPr>
          <w:rFonts w:ascii="Arial" w:hAnsi="Arial" w:cs="Arial"/>
          <w:color w:val="222222"/>
          <w:sz w:val="24"/>
          <w:szCs w:val="24"/>
        </w:rPr>
        <w:lastRenderedPageBreak/>
        <w:t>участия в расследовании может приглашать представителей других подразделений организации, которые могут представить соответствующие заключения по факту происшедшего события при выполнении совместных работ, с целью объективного установления причин происшествия и исключения возможных разногласий.</w:t>
      </w:r>
    </w:p>
    <w:p w14:paraId="6797085F" w14:textId="77777777" w:rsidR="00A86742" w:rsidRPr="00B64BA0" w:rsidRDefault="00A86742" w:rsidP="00A86742">
      <w:pPr>
        <w:widowControl/>
        <w:autoSpaceDE/>
        <w:autoSpaceDN/>
        <w:adjustRightInd/>
        <w:spacing w:after="150"/>
        <w:jc w:val="both"/>
        <w:rPr>
          <w:rFonts w:ascii="Arial" w:hAnsi="Arial" w:cs="Arial"/>
          <w:color w:val="222222"/>
          <w:sz w:val="24"/>
          <w:szCs w:val="24"/>
        </w:rPr>
      </w:pPr>
      <w:r>
        <w:rPr>
          <w:rFonts w:ascii="Arial" w:hAnsi="Arial" w:cs="Arial"/>
          <w:color w:val="222222"/>
          <w:sz w:val="24"/>
          <w:szCs w:val="24"/>
        </w:rPr>
        <w:t>12</w:t>
      </w:r>
      <w:r w:rsidRPr="00B64BA0">
        <w:rPr>
          <w:rFonts w:ascii="Arial" w:hAnsi="Arial" w:cs="Arial"/>
          <w:color w:val="222222"/>
          <w:sz w:val="24"/>
          <w:szCs w:val="24"/>
        </w:rPr>
        <w:t>.7. Руководитель структурного подразделения и лица, участвующие в расследовании микротравмы, проводят осмотр места происшествия, опрос пострадавшего, а также свидетелей происшедшего (при наличии).</w:t>
      </w:r>
    </w:p>
    <w:p w14:paraId="28290ACA" w14:textId="77777777" w:rsidR="00A86742" w:rsidRPr="00B64BA0" w:rsidRDefault="00A86742" w:rsidP="00A86742">
      <w:pPr>
        <w:widowControl/>
        <w:autoSpaceDE/>
        <w:autoSpaceDN/>
        <w:adjustRightInd/>
        <w:spacing w:after="150"/>
        <w:jc w:val="both"/>
        <w:rPr>
          <w:rFonts w:ascii="Arial" w:hAnsi="Arial" w:cs="Arial"/>
          <w:color w:val="222222"/>
          <w:sz w:val="24"/>
          <w:szCs w:val="24"/>
        </w:rPr>
      </w:pPr>
      <w:r>
        <w:rPr>
          <w:rFonts w:ascii="Arial" w:hAnsi="Arial" w:cs="Arial"/>
          <w:color w:val="222222"/>
          <w:sz w:val="24"/>
          <w:szCs w:val="24"/>
        </w:rPr>
        <w:t>12</w:t>
      </w:r>
      <w:r w:rsidRPr="00B64BA0">
        <w:rPr>
          <w:rFonts w:ascii="Arial" w:hAnsi="Arial" w:cs="Arial"/>
          <w:color w:val="222222"/>
          <w:sz w:val="24"/>
          <w:szCs w:val="24"/>
        </w:rPr>
        <w:t>.8. Руководитель структурного подразделения по результатам расследования в течение суток оформляет справку о рассмотрении обстоятельств и причин, приведших к возникновению микроповреждения (микротравмы) работника, в одном экземпляре. Справка подписывается всеми участниками расследования и пострадавшим и направляется специалисту по охране труда.</w:t>
      </w:r>
    </w:p>
    <w:p w14:paraId="498FBEE6" w14:textId="77777777" w:rsidR="00A86742" w:rsidRPr="00B64BA0" w:rsidRDefault="00A86742" w:rsidP="00A86742">
      <w:pPr>
        <w:widowControl/>
        <w:autoSpaceDE/>
        <w:autoSpaceDN/>
        <w:adjustRightInd/>
        <w:spacing w:after="150"/>
        <w:jc w:val="both"/>
        <w:rPr>
          <w:rFonts w:ascii="Arial" w:hAnsi="Arial" w:cs="Arial"/>
          <w:color w:val="222222"/>
          <w:sz w:val="24"/>
          <w:szCs w:val="24"/>
        </w:rPr>
      </w:pPr>
      <w:r w:rsidRPr="00B64BA0">
        <w:rPr>
          <w:rFonts w:ascii="Arial" w:hAnsi="Arial" w:cs="Arial"/>
          <w:color w:val="222222"/>
          <w:sz w:val="24"/>
          <w:szCs w:val="24"/>
        </w:rPr>
        <w:t>При этом в справке расследования указывают:</w:t>
      </w:r>
    </w:p>
    <w:p w14:paraId="2A9B5D64" w14:textId="77777777" w:rsidR="00A86742" w:rsidRPr="00B64BA0" w:rsidRDefault="00A86742" w:rsidP="00A86742">
      <w:pPr>
        <w:widowControl/>
        <w:numPr>
          <w:ilvl w:val="0"/>
          <w:numId w:val="31"/>
        </w:numPr>
        <w:autoSpaceDE/>
        <w:autoSpaceDN/>
        <w:adjustRightInd/>
        <w:ind w:left="270"/>
        <w:jc w:val="both"/>
        <w:rPr>
          <w:rFonts w:ascii="Arial" w:hAnsi="Arial" w:cs="Arial"/>
          <w:color w:val="222222"/>
          <w:sz w:val="24"/>
          <w:szCs w:val="24"/>
        </w:rPr>
      </w:pPr>
      <w:r w:rsidRPr="00B64BA0">
        <w:rPr>
          <w:rFonts w:ascii="Arial" w:hAnsi="Arial" w:cs="Arial"/>
          <w:color w:val="222222"/>
          <w:sz w:val="24"/>
          <w:szCs w:val="24"/>
        </w:rPr>
        <w:t>сведения о работнике, получившем микротравму;</w:t>
      </w:r>
    </w:p>
    <w:p w14:paraId="255A8505" w14:textId="77777777" w:rsidR="00A86742" w:rsidRPr="00B64BA0" w:rsidRDefault="00A86742" w:rsidP="00A86742">
      <w:pPr>
        <w:widowControl/>
        <w:numPr>
          <w:ilvl w:val="0"/>
          <w:numId w:val="31"/>
        </w:numPr>
        <w:autoSpaceDE/>
        <w:autoSpaceDN/>
        <w:adjustRightInd/>
        <w:ind w:left="270"/>
        <w:jc w:val="both"/>
        <w:rPr>
          <w:rFonts w:ascii="Arial" w:hAnsi="Arial" w:cs="Arial"/>
          <w:color w:val="222222"/>
          <w:sz w:val="24"/>
          <w:szCs w:val="24"/>
        </w:rPr>
      </w:pPr>
      <w:r w:rsidRPr="00B64BA0">
        <w:rPr>
          <w:rFonts w:ascii="Arial" w:hAnsi="Arial" w:cs="Arial"/>
          <w:color w:val="222222"/>
          <w:sz w:val="24"/>
          <w:szCs w:val="24"/>
        </w:rPr>
        <w:t>время происшествия (время обращения работника за оказанием медицинской помощи или факт отказа работника от медицинской помощи);</w:t>
      </w:r>
    </w:p>
    <w:p w14:paraId="1CADD36E" w14:textId="77777777" w:rsidR="00A86742" w:rsidRPr="00B64BA0" w:rsidRDefault="00A86742" w:rsidP="00A86742">
      <w:pPr>
        <w:widowControl/>
        <w:numPr>
          <w:ilvl w:val="0"/>
          <w:numId w:val="31"/>
        </w:numPr>
        <w:autoSpaceDE/>
        <w:autoSpaceDN/>
        <w:adjustRightInd/>
        <w:ind w:left="270"/>
        <w:jc w:val="both"/>
        <w:rPr>
          <w:rFonts w:ascii="Arial" w:hAnsi="Arial" w:cs="Arial"/>
          <w:color w:val="222222"/>
          <w:sz w:val="24"/>
          <w:szCs w:val="24"/>
        </w:rPr>
      </w:pPr>
      <w:r w:rsidRPr="00B64BA0">
        <w:rPr>
          <w:rFonts w:ascii="Arial" w:hAnsi="Arial" w:cs="Arial"/>
          <w:color w:val="222222"/>
          <w:sz w:val="24"/>
          <w:szCs w:val="24"/>
        </w:rPr>
        <w:t>краткие обстоятельства повреждения здоровья;</w:t>
      </w:r>
    </w:p>
    <w:p w14:paraId="5394E8CB" w14:textId="77777777" w:rsidR="00A86742" w:rsidRPr="00B64BA0" w:rsidRDefault="00A86742" w:rsidP="00A86742">
      <w:pPr>
        <w:widowControl/>
        <w:numPr>
          <w:ilvl w:val="0"/>
          <w:numId w:val="31"/>
        </w:numPr>
        <w:autoSpaceDE/>
        <w:autoSpaceDN/>
        <w:adjustRightInd/>
        <w:ind w:left="270"/>
        <w:jc w:val="both"/>
        <w:rPr>
          <w:rFonts w:ascii="Arial" w:hAnsi="Arial" w:cs="Arial"/>
          <w:color w:val="222222"/>
          <w:sz w:val="24"/>
          <w:szCs w:val="24"/>
        </w:rPr>
      </w:pPr>
      <w:r w:rsidRPr="00B64BA0">
        <w:rPr>
          <w:rFonts w:ascii="Arial" w:hAnsi="Arial" w:cs="Arial"/>
          <w:color w:val="222222"/>
          <w:sz w:val="24"/>
          <w:szCs w:val="24"/>
        </w:rPr>
        <w:t>основные причины возникновения микротравмы (основной причиной является нарушение, которое непосредственно повлекло повреждение здоровья работника. Установление основной причины необходимо для последующего анализа опасностей и их предупреждения);</w:t>
      </w:r>
    </w:p>
    <w:p w14:paraId="12B398AD" w14:textId="77777777" w:rsidR="00A86742" w:rsidRPr="00B64BA0" w:rsidRDefault="00A86742" w:rsidP="00A86742">
      <w:pPr>
        <w:widowControl/>
        <w:numPr>
          <w:ilvl w:val="0"/>
          <w:numId w:val="31"/>
        </w:numPr>
        <w:autoSpaceDE/>
        <w:autoSpaceDN/>
        <w:adjustRightInd/>
        <w:ind w:left="270"/>
        <w:jc w:val="both"/>
        <w:rPr>
          <w:rFonts w:ascii="Arial" w:hAnsi="Arial" w:cs="Arial"/>
          <w:color w:val="222222"/>
          <w:sz w:val="24"/>
          <w:szCs w:val="24"/>
        </w:rPr>
      </w:pPr>
      <w:r w:rsidRPr="00B64BA0">
        <w:rPr>
          <w:rFonts w:ascii="Arial" w:hAnsi="Arial" w:cs="Arial"/>
          <w:color w:val="222222"/>
          <w:sz w:val="24"/>
          <w:szCs w:val="24"/>
        </w:rPr>
        <w:t>перечень мероприятий по устранению причин происшедшего.</w:t>
      </w:r>
    </w:p>
    <w:p w14:paraId="0EF4F207" w14:textId="77777777" w:rsidR="00A86742" w:rsidRPr="00B64BA0" w:rsidRDefault="00A86742" w:rsidP="00A86742">
      <w:pPr>
        <w:widowControl/>
        <w:autoSpaceDE/>
        <w:autoSpaceDN/>
        <w:adjustRightInd/>
        <w:spacing w:after="150"/>
        <w:jc w:val="both"/>
        <w:rPr>
          <w:rFonts w:ascii="Arial" w:hAnsi="Arial" w:cs="Arial"/>
          <w:color w:val="222222"/>
          <w:sz w:val="24"/>
          <w:szCs w:val="24"/>
        </w:rPr>
      </w:pPr>
      <w:r>
        <w:rPr>
          <w:rFonts w:ascii="Arial" w:hAnsi="Arial" w:cs="Arial"/>
          <w:color w:val="222222"/>
          <w:sz w:val="24"/>
          <w:szCs w:val="24"/>
        </w:rPr>
        <w:t>12</w:t>
      </w:r>
      <w:r w:rsidRPr="00B64BA0">
        <w:rPr>
          <w:rFonts w:ascii="Arial" w:hAnsi="Arial" w:cs="Arial"/>
          <w:color w:val="222222"/>
          <w:sz w:val="24"/>
          <w:szCs w:val="24"/>
        </w:rPr>
        <w:t>.9. Если в ходе расследования микротравмы будет установлено нарушение, допущенное непосредственным исполнителем, выраженное в сознательном невыполнении требований охраны труда, руководитель подразделения должен дать соответствующую оценку фактам нарушения и принять конкретные меры реагирования (направление работника на внеплановый инструктаж или внеочередную проверку знаний требований охраны труда, подготовка докладной записки руководству и др.).</w:t>
      </w:r>
    </w:p>
    <w:p w14:paraId="65F5AD77" w14:textId="77777777" w:rsidR="00A86742" w:rsidRPr="00B64BA0" w:rsidRDefault="00A86742" w:rsidP="00A86742">
      <w:pPr>
        <w:widowControl/>
        <w:autoSpaceDE/>
        <w:autoSpaceDN/>
        <w:adjustRightInd/>
        <w:spacing w:after="150"/>
        <w:jc w:val="both"/>
        <w:rPr>
          <w:rFonts w:ascii="Arial" w:hAnsi="Arial" w:cs="Arial"/>
          <w:color w:val="222222"/>
          <w:sz w:val="24"/>
          <w:szCs w:val="24"/>
        </w:rPr>
      </w:pPr>
      <w:r>
        <w:rPr>
          <w:rFonts w:ascii="Arial" w:hAnsi="Arial" w:cs="Arial"/>
          <w:color w:val="222222"/>
          <w:sz w:val="24"/>
          <w:szCs w:val="24"/>
        </w:rPr>
        <w:t>12</w:t>
      </w:r>
      <w:r w:rsidRPr="00B64BA0">
        <w:rPr>
          <w:rFonts w:ascii="Arial" w:hAnsi="Arial" w:cs="Arial"/>
          <w:color w:val="222222"/>
          <w:sz w:val="24"/>
          <w:szCs w:val="24"/>
        </w:rPr>
        <w:t>.10. Руководители структурных подразделений производят учет произошедших микротравм с регистрацией их в журнале учета микротравм.</w:t>
      </w:r>
    </w:p>
    <w:p w14:paraId="1D0C8D8B" w14:textId="77777777" w:rsidR="00A86742" w:rsidRPr="00B64BA0" w:rsidRDefault="00A86742" w:rsidP="00A86742">
      <w:pPr>
        <w:widowControl/>
        <w:autoSpaceDE/>
        <w:autoSpaceDN/>
        <w:adjustRightInd/>
        <w:spacing w:after="150"/>
        <w:jc w:val="both"/>
        <w:rPr>
          <w:rFonts w:ascii="Arial" w:hAnsi="Arial" w:cs="Arial"/>
          <w:b/>
          <w:bCs/>
          <w:sz w:val="24"/>
          <w:szCs w:val="24"/>
        </w:rPr>
      </w:pPr>
      <w:r>
        <w:rPr>
          <w:rFonts w:ascii="Arial" w:hAnsi="Arial" w:cs="Arial"/>
          <w:b/>
          <w:bCs/>
          <w:color w:val="222222"/>
          <w:sz w:val="24"/>
          <w:szCs w:val="24"/>
        </w:rPr>
        <w:t>13</w:t>
      </w:r>
      <w:r w:rsidRPr="00B64BA0">
        <w:rPr>
          <w:rFonts w:ascii="Arial" w:hAnsi="Arial" w:cs="Arial"/>
          <w:b/>
          <w:bCs/>
          <w:color w:val="222222"/>
          <w:sz w:val="24"/>
          <w:szCs w:val="24"/>
        </w:rPr>
        <w:t>. Иные вопросы регулирования трудовых отношений</w:t>
      </w:r>
    </w:p>
    <w:p w14:paraId="059EC2C6" w14:textId="77777777" w:rsidR="00A86742" w:rsidRPr="00B64BA0" w:rsidRDefault="00A86742" w:rsidP="00A86742">
      <w:pPr>
        <w:widowControl/>
        <w:autoSpaceDE/>
        <w:autoSpaceDN/>
        <w:adjustRightInd/>
        <w:spacing w:after="150"/>
        <w:jc w:val="both"/>
        <w:rPr>
          <w:rFonts w:ascii="Arial" w:hAnsi="Arial" w:cs="Arial"/>
          <w:color w:val="222222"/>
          <w:sz w:val="24"/>
          <w:szCs w:val="24"/>
        </w:rPr>
      </w:pPr>
      <w:r>
        <w:rPr>
          <w:rFonts w:ascii="Arial" w:hAnsi="Arial" w:cs="Arial"/>
          <w:color w:val="222222"/>
          <w:sz w:val="24"/>
          <w:szCs w:val="24"/>
        </w:rPr>
        <w:t>13</w:t>
      </w:r>
      <w:r w:rsidRPr="00B64BA0">
        <w:rPr>
          <w:rFonts w:ascii="Arial" w:hAnsi="Arial" w:cs="Arial"/>
          <w:color w:val="222222"/>
          <w:sz w:val="24"/>
          <w:szCs w:val="24"/>
        </w:rPr>
        <w:t>.1. Работник имеет право жаловаться на допущенные, по его мнению, нарушения трудового законодательства и настоящих Правил непосредственному руководителю и </w:t>
      </w:r>
      <w:r w:rsidRPr="00B64BA0">
        <w:rPr>
          <w:rFonts w:ascii="Arial" w:hAnsi="Arial" w:cs="Arial"/>
          <w:i/>
          <w:iCs/>
          <w:color w:val="222222"/>
          <w:sz w:val="24"/>
          <w:szCs w:val="24"/>
          <w:shd w:val="clear" w:color="auto" w:fill="FFFFCC"/>
        </w:rPr>
        <w:t>директору</w:t>
      </w:r>
      <w:r w:rsidRPr="00B64BA0">
        <w:rPr>
          <w:rFonts w:ascii="Arial" w:hAnsi="Arial" w:cs="Arial"/>
          <w:color w:val="222222"/>
          <w:sz w:val="24"/>
          <w:szCs w:val="24"/>
        </w:rPr>
        <w:t> </w:t>
      </w:r>
      <w:r>
        <w:rPr>
          <w:rFonts w:ascii="Arial" w:hAnsi="Arial" w:cs="Arial"/>
          <w:color w:val="222222"/>
          <w:sz w:val="24"/>
          <w:szCs w:val="24"/>
        </w:rPr>
        <w:t>Колледжа</w:t>
      </w:r>
      <w:r w:rsidRPr="00B64BA0">
        <w:rPr>
          <w:rFonts w:ascii="Arial" w:hAnsi="Arial" w:cs="Arial"/>
          <w:color w:val="222222"/>
          <w:sz w:val="24"/>
          <w:szCs w:val="24"/>
        </w:rPr>
        <w:t>. Работник вправе представлять письменные предложения по улучшению организации труда и по другим вопросам, регулируемым настоящими Правилами.</w:t>
      </w:r>
    </w:p>
    <w:p w14:paraId="36A2DF07" w14:textId="77777777" w:rsidR="00A86742" w:rsidRPr="00B64BA0" w:rsidRDefault="00A86742" w:rsidP="00A86742">
      <w:pPr>
        <w:widowControl/>
        <w:autoSpaceDE/>
        <w:autoSpaceDN/>
        <w:adjustRightInd/>
        <w:spacing w:after="150"/>
        <w:jc w:val="both"/>
        <w:rPr>
          <w:rFonts w:ascii="Arial" w:hAnsi="Arial" w:cs="Arial"/>
          <w:sz w:val="24"/>
          <w:szCs w:val="24"/>
        </w:rPr>
      </w:pPr>
      <w:r>
        <w:rPr>
          <w:rFonts w:ascii="Arial" w:hAnsi="Arial" w:cs="Arial"/>
          <w:color w:val="222222"/>
          <w:sz w:val="24"/>
          <w:szCs w:val="24"/>
        </w:rPr>
        <w:t>13</w:t>
      </w:r>
      <w:r w:rsidRPr="00B64BA0">
        <w:rPr>
          <w:rFonts w:ascii="Arial" w:hAnsi="Arial" w:cs="Arial"/>
          <w:color w:val="222222"/>
          <w:sz w:val="24"/>
          <w:szCs w:val="24"/>
        </w:rPr>
        <w:t>.2. В целях улучшения использования рабочего времени и упорядочения внутренних производственных контактов документы на подпись </w:t>
      </w:r>
      <w:r w:rsidRPr="00B64BA0">
        <w:rPr>
          <w:rFonts w:ascii="Arial" w:hAnsi="Arial" w:cs="Arial"/>
          <w:i/>
          <w:iCs/>
          <w:color w:val="222222"/>
          <w:sz w:val="24"/>
          <w:szCs w:val="24"/>
          <w:shd w:val="clear" w:color="auto" w:fill="FFFFCC"/>
        </w:rPr>
        <w:t>директору</w:t>
      </w:r>
      <w:r w:rsidRPr="00B64BA0">
        <w:rPr>
          <w:rFonts w:ascii="Arial" w:hAnsi="Arial" w:cs="Arial"/>
          <w:color w:val="222222"/>
          <w:sz w:val="24"/>
          <w:szCs w:val="24"/>
        </w:rPr>
        <w:t> </w:t>
      </w:r>
      <w:r>
        <w:rPr>
          <w:rFonts w:ascii="Arial" w:hAnsi="Arial" w:cs="Arial"/>
          <w:color w:val="222222"/>
          <w:sz w:val="24"/>
          <w:szCs w:val="24"/>
        </w:rPr>
        <w:t xml:space="preserve">колледжа </w:t>
      </w:r>
      <w:r w:rsidRPr="00B64BA0">
        <w:rPr>
          <w:rFonts w:ascii="Arial" w:hAnsi="Arial" w:cs="Arial"/>
          <w:color w:val="222222"/>
          <w:sz w:val="24"/>
          <w:szCs w:val="24"/>
        </w:rPr>
        <w:t>сдаются </w:t>
      </w:r>
      <w:r w:rsidRPr="00B64BA0">
        <w:rPr>
          <w:rFonts w:ascii="Arial" w:hAnsi="Arial" w:cs="Arial"/>
          <w:i/>
          <w:iCs/>
          <w:color w:val="222222"/>
          <w:sz w:val="24"/>
          <w:szCs w:val="24"/>
          <w:shd w:val="clear" w:color="auto" w:fill="FFFFCC"/>
        </w:rPr>
        <w:t>секретарю</w:t>
      </w:r>
      <w:r w:rsidRPr="00B64BA0">
        <w:rPr>
          <w:rFonts w:ascii="Arial" w:hAnsi="Arial" w:cs="Arial"/>
          <w:color w:val="222222"/>
          <w:sz w:val="24"/>
          <w:szCs w:val="24"/>
        </w:rPr>
        <w:t>, который передает их </w:t>
      </w:r>
      <w:r w:rsidRPr="00B64BA0">
        <w:rPr>
          <w:rFonts w:ascii="Arial" w:hAnsi="Arial" w:cs="Arial"/>
          <w:i/>
          <w:iCs/>
          <w:color w:val="222222"/>
          <w:sz w:val="24"/>
          <w:szCs w:val="24"/>
          <w:shd w:val="clear" w:color="auto" w:fill="FFFFCC"/>
        </w:rPr>
        <w:t>директору </w:t>
      </w:r>
      <w:r>
        <w:rPr>
          <w:rFonts w:ascii="Arial" w:hAnsi="Arial" w:cs="Arial"/>
          <w:i/>
          <w:iCs/>
          <w:color w:val="222222"/>
          <w:sz w:val="24"/>
          <w:szCs w:val="24"/>
          <w:shd w:val="clear" w:color="auto" w:fill="FFFFCC"/>
        </w:rPr>
        <w:t>два</w:t>
      </w:r>
      <w:r w:rsidRPr="00B64BA0">
        <w:rPr>
          <w:rFonts w:ascii="Arial" w:hAnsi="Arial" w:cs="Arial"/>
          <w:i/>
          <w:iCs/>
          <w:color w:val="222222"/>
          <w:sz w:val="24"/>
          <w:szCs w:val="24"/>
          <w:shd w:val="clear" w:color="auto" w:fill="FFFFCC"/>
        </w:rPr>
        <w:t xml:space="preserve"> раз</w:t>
      </w:r>
      <w:r>
        <w:rPr>
          <w:rFonts w:ascii="Arial" w:hAnsi="Arial" w:cs="Arial"/>
          <w:i/>
          <w:iCs/>
          <w:color w:val="222222"/>
          <w:sz w:val="24"/>
          <w:szCs w:val="24"/>
          <w:shd w:val="clear" w:color="auto" w:fill="FFFFCC"/>
        </w:rPr>
        <w:t>а</w:t>
      </w:r>
      <w:r w:rsidRPr="00B64BA0">
        <w:rPr>
          <w:rFonts w:ascii="Arial" w:hAnsi="Arial" w:cs="Arial"/>
          <w:color w:val="222222"/>
          <w:sz w:val="24"/>
          <w:szCs w:val="24"/>
        </w:rPr>
        <w:t> в день (как правило, </w:t>
      </w:r>
      <w:r w:rsidRPr="00B64BA0">
        <w:rPr>
          <w:rFonts w:ascii="Arial" w:hAnsi="Arial" w:cs="Arial"/>
          <w:i/>
          <w:iCs/>
          <w:color w:val="222222"/>
          <w:sz w:val="24"/>
          <w:szCs w:val="24"/>
          <w:shd w:val="clear" w:color="auto" w:fill="FFFFCC"/>
        </w:rPr>
        <w:t xml:space="preserve">в </w:t>
      </w:r>
      <w:r>
        <w:rPr>
          <w:rFonts w:ascii="Arial" w:hAnsi="Arial" w:cs="Arial"/>
          <w:i/>
          <w:iCs/>
          <w:color w:val="222222"/>
          <w:sz w:val="24"/>
          <w:szCs w:val="24"/>
          <w:shd w:val="clear" w:color="auto" w:fill="FFFFCC"/>
        </w:rPr>
        <w:t xml:space="preserve">10.00 и в </w:t>
      </w:r>
      <w:r w:rsidRPr="00B64BA0">
        <w:rPr>
          <w:rFonts w:ascii="Arial" w:hAnsi="Arial" w:cs="Arial"/>
          <w:i/>
          <w:iCs/>
          <w:color w:val="222222"/>
          <w:sz w:val="24"/>
          <w:szCs w:val="24"/>
          <w:shd w:val="clear" w:color="auto" w:fill="FFFFCC"/>
        </w:rPr>
        <w:t>14:00</w:t>
      </w:r>
      <w:r w:rsidRPr="00B64BA0">
        <w:rPr>
          <w:rFonts w:ascii="Arial" w:hAnsi="Arial" w:cs="Arial"/>
          <w:color w:val="222222"/>
          <w:sz w:val="24"/>
          <w:szCs w:val="24"/>
        </w:rPr>
        <w:t>) и возвращает исполнителям (как правило, </w:t>
      </w:r>
      <w:r>
        <w:rPr>
          <w:rFonts w:ascii="Arial" w:hAnsi="Arial" w:cs="Arial"/>
          <w:color w:val="222222"/>
          <w:sz w:val="24"/>
          <w:szCs w:val="24"/>
        </w:rPr>
        <w:t xml:space="preserve">в 10.30 и </w:t>
      </w:r>
      <w:r w:rsidRPr="00B64BA0">
        <w:rPr>
          <w:rFonts w:ascii="Arial" w:hAnsi="Arial" w:cs="Arial"/>
          <w:i/>
          <w:iCs/>
          <w:color w:val="222222"/>
          <w:sz w:val="24"/>
          <w:szCs w:val="24"/>
          <w:shd w:val="clear" w:color="auto" w:fill="FFFFCC"/>
        </w:rPr>
        <w:t>в 14:30</w:t>
      </w:r>
      <w:r w:rsidRPr="00B64BA0">
        <w:rPr>
          <w:rFonts w:ascii="Arial" w:hAnsi="Arial" w:cs="Arial"/>
          <w:color w:val="222222"/>
          <w:sz w:val="24"/>
          <w:szCs w:val="24"/>
        </w:rPr>
        <w:t>).</w:t>
      </w:r>
    </w:p>
    <w:p w14:paraId="2152D2C1" w14:textId="77777777" w:rsidR="00A86742" w:rsidRPr="00B64BA0" w:rsidRDefault="00A86742" w:rsidP="00A86742">
      <w:pPr>
        <w:widowControl/>
        <w:autoSpaceDE/>
        <w:autoSpaceDN/>
        <w:adjustRightInd/>
        <w:spacing w:after="150"/>
        <w:jc w:val="both"/>
        <w:rPr>
          <w:rFonts w:ascii="Arial" w:hAnsi="Arial" w:cs="Arial"/>
          <w:color w:val="222222"/>
          <w:sz w:val="24"/>
          <w:szCs w:val="24"/>
        </w:rPr>
      </w:pPr>
      <w:r w:rsidRPr="00B64BA0">
        <w:rPr>
          <w:rFonts w:ascii="Arial" w:hAnsi="Arial" w:cs="Arial"/>
          <w:color w:val="222222"/>
          <w:sz w:val="24"/>
          <w:szCs w:val="24"/>
        </w:rPr>
        <w:t>1</w:t>
      </w:r>
      <w:r>
        <w:rPr>
          <w:rFonts w:ascii="Arial" w:hAnsi="Arial" w:cs="Arial"/>
          <w:color w:val="222222"/>
          <w:sz w:val="24"/>
          <w:szCs w:val="24"/>
        </w:rPr>
        <w:t>3</w:t>
      </w:r>
      <w:r w:rsidRPr="00B64BA0">
        <w:rPr>
          <w:rFonts w:ascii="Arial" w:hAnsi="Arial" w:cs="Arial"/>
          <w:color w:val="222222"/>
          <w:sz w:val="24"/>
          <w:szCs w:val="24"/>
        </w:rPr>
        <w:t>.3. Перед тем как покинуть рабочее место в конце рабочего дня, работник должен закрыть окна и двери своего кабинета и выключить свет.</w:t>
      </w:r>
    </w:p>
    <w:p w14:paraId="016C0D55" w14:textId="77777777" w:rsidR="00A86742" w:rsidRPr="00B64BA0" w:rsidRDefault="00A86742" w:rsidP="00A86742">
      <w:pPr>
        <w:widowControl/>
        <w:autoSpaceDE/>
        <w:autoSpaceDN/>
        <w:adjustRightInd/>
        <w:spacing w:after="150"/>
        <w:jc w:val="both"/>
        <w:rPr>
          <w:rFonts w:ascii="Arial" w:hAnsi="Arial" w:cs="Arial"/>
          <w:sz w:val="24"/>
          <w:szCs w:val="24"/>
        </w:rPr>
      </w:pPr>
      <w:r>
        <w:rPr>
          <w:rFonts w:ascii="Arial" w:hAnsi="Arial" w:cs="Arial"/>
          <w:color w:val="222222"/>
          <w:sz w:val="24"/>
          <w:szCs w:val="24"/>
        </w:rPr>
        <w:t>13</w:t>
      </w:r>
      <w:r w:rsidRPr="00B64BA0">
        <w:rPr>
          <w:rFonts w:ascii="Arial" w:hAnsi="Arial" w:cs="Arial"/>
          <w:color w:val="222222"/>
          <w:sz w:val="24"/>
          <w:szCs w:val="24"/>
        </w:rPr>
        <w:t>.4. Работникам запрещается:</w:t>
      </w:r>
    </w:p>
    <w:p w14:paraId="294839D7" w14:textId="77777777" w:rsidR="00A86742" w:rsidRPr="00B64BA0" w:rsidRDefault="00A86742" w:rsidP="00A86742">
      <w:pPr>
        <w:widowControl/>
        <w:numPr>
          <w:ilvl w:val="0"/>
          <w:numId w:val="32"/>
        </w:numPr>
        <w:autoSpaceDE/>
        <w:autoSpaceDN/>
        <w:adjustRightInd/>
        <w:ind w:left="270"/>
        <w:jc w:val="both"/>
        <w:rPr>
          <w:rFonts w:ascii="Arial" w:hAnsi="Arial" w:cs="Arial"/>
          <w:sz w:val="24"/>
          <w:szCs w:val="24"/>
        </w:rPr>
      </w:pPr>
      <w:r w:rsidRPr="00B64BA0">
        <w:rPr>
          <w:rFonts w:ascii="Arial" w:hAnsi="Arial" w:cs="Arial"/>
          <w:color w:val="222222"/>
          <w:sz w:val="24"/>
          <w:szCs w:val="24"/>
        </w:rPr>
        <w:t>уносить с места работы имущество, предметы или материалы, принадлежащие Колледжу, без получения на то соответствующего разрешения;</w:t>
      </w:r>
    </w:p>
    <w:p w14:paraId="52DFBD47" w14:textId="77777777" w:rsidR="00A86742" w:rsidRPr="00B64BA0" w:rsidRDefault="00A86742" w:rsidP="00A86742">
      <w:pPr>
        <w:widowControl/>
        <w:numPr>
          <w:ilvl w:val="0"/>
          <w:numId w:val="32"/>
        </w:numPr>
        <w:autoSpaceDE/>
        <w:autoSpaceDN/>
        <w:adjustRightInd/>
        <w:ind w:left="270"/>
        <w:jc w:val="both"/>
        <w:rPr>
          <w:rFonts w:ascii="Arial" w:hAnsi="Arial" w:cs="Arial"/>
          <w:color w:val="222222"/>
          <w:sz w:val="24"/>
          <w:szCs w:val="24"/>
        </w:rPr>
      </w:pPr>
      <w:r w:rsidRPr="00B64BA0">
        <w:rPr>
          <w:rFonts w:ascii="Arial" w:hAnsi="Arial" w:cs="Arial"/>
          <w:color w:val="222222"/>
          <w:sz w:val="24"/>
          <w:szCs w:val="24"/>
        </w:rPr>
        <w:t>курить в местах, где в соответствии с требованиями техники безопасности и производственной санитарии установлен запрет на курение;</w:t>
      </w:r>
    </w:p>
    <w:p w14:paraId="6C6D3FC5" w14:textId="77777777" w:rsidR="00A86742" w:rsidRPr="00B64BA0" w:rsidRDefault="00A86742" w:rsidP="00A86742">
      <w:pPr>
        <w:widowControl/>
        <w:numPr>
          <w:ilvl w:val="0"/>
          <w:numId w:val="32"/>
        </w:numPr>
        <w:autoSpaceDE/>
        <w:autoSpaceDN/>
        <w:adjustRightInd/>
        <w:ind w:left="270"/>
        <w:jc w:val="both"/>
        <w:rPr>
          <w:rFonts w:ascii="Arial" w:hAnsi="Arial" w:cs="Arial"/>
          <w:color w:val="222222"/>
          <w:sz w:val="24"/>
          <w:szCs w:val="24"/>
        </w:rPr>
      </w:pPr>
      <w:r w:rsidRPr="00B64BA0">
        <w:rPr>
          <w:rFonts w:ascii="Arial" w:hAnsi="Arial" w:cs="Arial"/>
          <w:color w:val="222222"/>
          <w:sz w:val="24"/>
          <w:szCs w:val="24"/>
        </w:rPr>
        <w:t xml:space="preserve">готовить пищу в пределах </w:t>
      </w:r>
      <w:r>
        <w:rPr>
          <w:rFonts w:ascii="Arial" w:hAnsi="Arial" w:cs="Arial"/>
          <w:color w:val="222222"/>
          <w:sz w:val="24"/>
          <w:szCs w:val="24"/>
        </w:rPr>
        <w:t>Колледжа</w:t>
      </w:r>
      <w:r w:rsidRPr="00B64BA0">
        <w:rPr>
          <w:rFonts w:ascii="Arial" w:hAnsi="Arial" w:cs="Arial"/>
          <w:color w:val="222222"/>
          <w:sz w:val="24"/>
          <w:szCs w:val="24"/>
        </w:rPr>
        <w:t>;</w:t>
      </w:r>
    </w:p>
    <w:p w14:paraId="36344B2C" w14:textId="77777777" w:rsidR="00A86742" w:rsidRPr="00B64BA0" w:rsidRDefault="00A86742" w:rsidP="00A86742">
      <w:pPr>
        <w:widowControl/>
        <w:numPr>
          <w:ilvl w:val="0"/>
          <w:numId w:val="32"/>
        </w:numPr>
        <w:autoSpaceDE/>
        <w:autoSpaceDN/>
        <w:adjustRightInd/>
        <w:ind w:left="270"/>
        <w:jc w:val="both"/>
        <w:rPr>
          <w:rFonts w:ascii="Arial" w:hAnsi="Arial" w:cs="Arial"/>
          <w:color w:val="222222"/>
          <w:sz w:val="24"/>
          <w:szCs w:val="24"/>
        </w:rPr>
      </w:pPr>
      <w:r w:rsidRPr="00B64BA0">
        <w:rPr>
          <w:rFonts w:ascii="Arial" w:hAnsi="Arial" w:cs="Arial"/>
          <w:color w:val="222222"/>
          <w:sz w:val="24"/>
          <w:szCs w:val="24"/>
        </w:rPr>
        <w:t>вести длительные личные телефонные разговоры (свыше </w:t>
      </w:r>
      <w:r w:rsidRPr="00B64BA0">
        <w:rPr>
          <w:rFonts w:ascii="Arial" w:hAnsi="Arial" w:cs="Arial"/>
          <w:i/>
          <w:iCs/>
          <w:color w:val="222222"/>
          <w:sz w:val="24"/>
          <w:szCs w:val="24"/>
          <w:shd w:val="clear" w:color="auto" w:fill="FFFFCC"/>
        </w:rPr>
        <w:t>15 минут</w:t>
      </w:r>
      <w:r w:rsidRPr="00B64BA0">
        <w:rPr>
          <w:rFonts w:ascii="Arial" w:hAnsi="Arial" w:cs="Arial"/>
          <w:color w:val="222222"/>
          <w:sz w:val="24"/>
          <w:szCs w:val="24"/>
        </w:rPr>
        <w:t> за рабочий день);</w:t>
      </w:r>
    </w:p>
    <w:p w14:paraId="0F34B253" w14:textId="77777777" w:rsidR="00A86742" w:rsidRPr="00B64BA0" w:rsidRDefault="00A86742" w:rsidP="00A86742">
      <w:pPr>
        <w:widowControl/>
        <w:numPr>
          <w:ilvl w:val="0"/>
          <w:numId w:val="32"/>
        </w:numPr>
        <w:autoSpaceDE/>
        <w:autoSpaceDN/>
        <w:adjustRightInd/>
        <w:ind w:left="270"/>
        <w:jc w:val="both"/>
        <w:rPr>
          <w:rFonts w:ascii="Arial" w:hAnsi="Arial" w:cs="Arial"/>
          <w:color w:val="222222"/>
          <w:sz w:val="24"/>
          <w:szCs w:val="24"/>
        </w:rPr>
      </w:pPr>
      <w:r w:rsidRPr="00B64BA0">
        <w:rPr>
          <w:rFonts w:ascii="Arial" w:hAnsi="Arial" w:cs="Arial"/>
          <w:color w:val="222222"/>
          <w:sz w:val="24"/>
          <w:szCs w:val="24"/>
        </w:rPr>
        <w:t>использовать интернет в личных целях;</w:t>
      </w:r>
    </w:p>
    <w:p w14:paraId="73A9DDBC" w14:textId="77777777" w:rsidR="00A86742" w:rsidRPr="00B64BA0" w:rsidRDefault="00A86742" w:rsidP="00A86742">
      <w:pPr>
        <w:widowControl/>
        <w:numPr>
          <w:ilvl w:val="0"/>
          <w:numId w:val="32"/>
        </w:numPr>
        <w:autoSpaceDE/>
        <w:autoSpaceDN/>
        <w:adjustRightInd/>
        <w:ind w:left="270"/>
        <w:jc w:val="both"/>
        <w:rPr>
          <w:rFonts w:ascii="Arial" w:hAnsi="Arial" w:cs="Arial"/>
          <w:color w:val="222222"/>
          <w:sz w:val="24"/>
          <w:szCs w:val="24"/>
        </w:rPr>
      </w:pPr>
      <w:r w:rsidRPr="00B64BA0">
        <w:rPr>
          <w:rFonts w:ascii="Arial" w:hAnsi="Arial" w:cs="Arial"/>
          <w:color w:val="222222"/>
          <w:sz w:val="24"/>
          <w:szCs w:val="24"/>
        </w:rPr>
        <w:lastRenderedPageBreak/>
        <w:t>приносить с собой или употреблять алкогольные напитки, приходить в организацию или находиться в ней в состоянии алкогольного, наркотического или токсического опьянения.</w:t>
      </w:r>
    </w:p>
    <w:p w14:paraId="56AC6F5B" w14:textId="77777777" w:rsidR="00A86742" w:rsidRPr="00B64BA0" w:rsidRDefault="00A86742" w:rsidP="00A86742">
      <w:pPr>
        <w:widowControl/>
        <w:autoSpaceDE/>
        <w:autoSpaceDN/>
        <w:adjustRightInd/>
        <w:spacing w:after="150"/>
        <w:jc w:val="both"/>
        <w:rPr>
          <w:rFonts w:ascii="Arial" w:hAnsi="Arial" w:cs="Arial"/>
          <w:color w:val="222222"/>
          <w:sz w:val="24"/>
          <w:szCs w:val="24"/>
        </w:rPr>
      </w:pPr>
      <w:r>
        <w:rPr>
          <w:rFonts w:ascii="Arial" w:hAnsi="Arial" w:cs="Arial"/>
          <w:color w:val="222222"/>
          <w:sz w:val="24"/>
          <w:szCs w:val="24"/>
        </w:rPr>
        <w:t>13</w:t>
      </w:r>
      <w:r w:rsidRPr="00B64BA0">
        <w:rPr>
          <w:rFonts w:ascii="Arial" w:hAnsi="Arial" w:cs="Arial"/>
          <w:color w:val="222222"/>
          <w:sz w:val="24"/>
          <w:szCs w:val="24"/>
        </w:rPr>
        <w:t>.5. Работники, независимо от должностного положения, обязаны проявлять вежливость, уважение, терпимость как в отношениях между собой, так и в отношениях с клиентами и посетителями.</w:t>
      </w:r>
    </w:p>
    <w:p w14:paraId="3038CBDA" w14:textId="77777777" w:rsidR="00A86742" w:rsidRPr="00B64BA0" w:rsidRDefault="00A86742" w:rsidP="00A86742">
      <w:pPr>
        <w:widowControl/>
        <w:autoSpaceDE/>
        <w:autoSpaceDN/>
        <w:adjustRightInd/>
        <w:spacing w:after="150"/>
        <w:jc w:val="both"/>
        <w:rPr>
          <w:rFonts w:ascii="Arial" w:hAnsi="Arial" w:cs="Arial"/>
          <w:color w:val="222222"/>
          <w:sz w:val="24"/>
          <w:szCs w:val="24"/>
        </w:rPr>
      </w:pPr>
      <w:r>
        <w:rPr>
          <w:rFonts w:ascii="Arial" w:hAnsi="Arial" w:cs="Arial"/>
          <w:color w:val="222222"/>
          <w:sz w:val="24"/>
          <w:szCs w:val="24"/>
        </w:rPr>
        <w:t>13</w:t>
      </w:r>
      <w:r w:rsidRPr="00B64BA0">
        <w:rPr>
          <w:rFonts w:ascii="Arial" w:hAnsi="Arial" w:cs="Arial"/>
          <w:color w:val="222222"/>
          <w:sz w:val="24"/>
          <w:szCs w:val="24"/>
        </w:rPr>
        <w:t>.6. По всем вопросам, не нашедшим своего решения в настоящих Правилах, работники и работодатель руководствуются положениями Трудового кодекса и иных нормативно-правовых актов РФ.</w:t>
      </w:r>
    </w:p>
    <w:p w14:paraId="393152B2" w14:textId="77777777" w:rsidR="00791864" w:rsidRDefault="00791864"/>
    <w:sectPr w:rsidR="00791864" w:rsidSect="0068044C">
      <w:headerReference w:type="default" r:id="rId40"/>
      <w:pgSz w:w="11906" w:h="16838"/>
      <w:pgMar w:top="284" w:right="707" w:bottom="284" w:left="1276" w:header="281"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A6A73" w14:textId="77777777" w:rsidR="00C641BC" w:rsidRDefault="00C641BC">
      <w:r>
        <w:separator/>
      </w:r>
    </w:p>
  </w:endnote>
  <w:endnote w:type="continuationSeparator" w:id="0">
    <w:p w14:paraId="0EAED971" w14:textId="77777777" w:rsidR="00C641BC" w:rsidRDefault="00C641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1203D4" w14:textId="77777777" w:rsidR="00C641BC" w:rsidRDefault="00C641BC">
      <w:r>
        <w:separator/>
      </w:r>
    </w:p>
  </w:footnote>
  <w:footnote w:type="continuationSeparator" w:id="0">
    <w:p w14:paraId="2BF120C2" w14:textId="77777777" w:rsidR="00C641BC" w:rsidRDefault="00C641B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01849321"/>
      <w:docPartObj>
        <w:docPartGallery w:val="Page Numbers (Top of Page)"/>
        <w:docPartUnique/>
      </w:docPartObj>
    </w:sdtPr>
    <w:sdtContent>
      <w:p w14:paraId="55B624CE" w14:textId="77777777" w:rsidR="0068044C" w:rsidRDefault="0068044C" w:rsidP="0068044C">
        <w:pPr>
          <w:pStyle w:val="af"/>
          <w:ind w:left="5235" w:firstLine="4120"/>
        </w:pPr>
        <w:r>
          <w:fldChar w:fldCharType="begin"/>
        </w:r>
        <w:r>
          <w:instrText>PAGE   \* MERGEFORMAT</w:instrText>
        </w:r>
        <w:r>
          <w:fldChar w:fldCharType="separate"/>
        </w:r>
        <w:r w:rsidR="00F87740">
          <w:rPr>
            <w:noProof/>
          </w:rPr>
          <w:t>2</w:t>
        </w:r>
        <w:r>
          <w:fldChar w:fldCharType="end"/>
        </w:r>
      </w:p>
    </w:sdtContent>
  </w:sdt>
  <w:p w14:paraId="47AED391" w14:textId="77777777" w:rsidR="0068044C" w:rsidRPr="00E23D02" w:rsidRDefault="0068044C" w:rsidP="0068044C">
    <w:pPr>
      <w:pStyle w:val="af"/>
      <w:tabs>
        <w:tab w:val="left" w:pos="1020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A6661D"/>
    <w:multiLevelType w:val="multilevel"/>
    <w:tmpl w:val="74CE67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7754D66"/>
    <w:multiLevelType w:val="hybridMultilevel"/>
    <w:tmpl w:val="19BC98C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C6D6780"/>
    <w:multiLevelType w:val="multilevel"/>
    <w:tmpl w:val="EB62B3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DB87D05"/>
    <w:multiLevelType w:val="multilevel"/>
    <w:tmpl w:val="D93A25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F085627"/>
    <w:multiLevelType w:val="hybridMultilevel"/>
    <w:tmpl w:val="99AE1E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10E96BB4"/>
    <w:multiLevelType w:val="multilevel"/>
    <w:tmpl w:val="4162D4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23625E"/>
    <w:multiLevelType w:val="hybridMultilevel"/>
    <w:tmpl w:val="58F64D84"/>
    <w:lvl w:ilvl="0" w:tplc="CE5E6E24">
      <w:start w:val="65535"/>
      <w:numFmt w:val="bullet"/>
      <w:lvlText w:val="•"/>
      <w:lvlJc w:val="left"/>
      <w:rPr>
        <w:rFonts w:ascii="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A8C229D"/>
    <w:multiLevelType w:val="multilevel"/>
    <w:tmpl w:val="43929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987309"/>
    <w:multiLevelType w:val="multilevel"/>
    <w:tmpl w:val="F72E4B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AB7202C"/>
    <w:multiLevelType w:val="multilevel"/>
    <w:tmpl w:val="C2C81F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B1E7359"/>
    <w:multiLevelType w:val="singleLevel"/>
    <w:tmpl w:val="E17AB660"/>
    <w:lvl w:ilvl="0">
      <w:start w:val="6"/>
      <w:numFmt w:val="decimal"/>
      <w:lvlText w:val="6.%1."/>
      <w:legacy w:legacy="1" w:legacySpace="0" w:legacyIndent="408"/>
      <w:lvlJc w:val="left"/>
      <w:rPr>
        <w:rFonts w:ascii="Arial" w:hAnsi="Arial" w:cs="Arial" w:hint="default"/>
      </w:rPr>
    </w:lvl>
  </w:abstractNum>
  <w:abstractNum w:abstractNumId="11" w15:restartNumberingAfterBreak="0">
    <w:nsid w:val="1D5928F3"/>
    <w:multiLevelType w:val="hybridMultilevel"/>
    <w:tmpl w:val="495002D0"/>
    <w:lvl w:ilvl="0" w:tplc="BFA0FD74">
      <w:start w:val="65535"/>
      <w:numFmt w:val="bullet"/>
      <w:lvlText w:val="•"/>
      <w:legacy w:legacy="1" w:legacySpace="0" w:legacyIndent="355"/>
      <w:lvlJc w:val="left"/>
      <w:rPr>
        <w:rFonts w:ascii="Times New Roman" w:hAnsi="Times New Roman" w:cs="Times New Roman" w:hint="default"/>
        <w:sz w:val="28"/>
        <w:szCs w:val="28"/>
      </w:rPr>
    </w:lvl>
    <w:lvl w:ilvl="1" w:tplc="04190003" w:tentative="1">
      <w:start w:val="1"/>
      <w:numFmt w:val="bullet"/>
      <w:lvlText w:val="o"/>
      <w:lvlJc w:val="left"/>
      <w:pPr>
        <w:tabs>
          <w:tab w:val="num" w:pos="2184"/>
        </w:tabs>
        <w:ind w:left="2184" w:hanging="360"/>
      </w:pPr>
      <w:rPr>
        <w:rFonts w:ascii="Courier New" w:hAnsi="Courier New" w:cs="Courier New" w:hint="default"/>
      </w:rPr>
    </w:lvl>
    <w:lvl w:ilvl="2" w:tplc="04190005" w:tentative="1">
      <w:start w:val="1"/>
      <w:numFmt w:val="bullet"/>
      <w:lvlText w:val=""/>
      <w:lvlJc w:val="left"/>
      <w:pPr>
        <w:tabs>
          <w:tab w:val="num" w:pos="2904"/>
        </w:tabs>
        <w:ind w:left="2904" w:hanging="360"/>
      </w:pPr>
      <w:rPr>
        <w:rFonts w:ascii="Wingdings" w:hAnsi="Wingdings" w:hint="default"/>
      </w:rPr>
    </w:lvl>
    <w:lvl w:ilvl="3" w:tplc="04190001" w:tentative="1">
      <w:start w:val="1"/>
      <w:numFmt w:val="bullet"/>
      <w:lvlText w:val=""/>
      <w:lvlJc w:val="left"/>
      <w:pPr>
        <w:tabs>
          <w:tab w:val="num" w:pos="3624"/>
        </w:tabs>
        <w:ind w:left="3624" w:hanging="360"/>
      </w:pPr>
      <w:rPr>
        <w:rFonts w:ascii="Symbol" w:hAnsi="Symbol" w:hint="default"/>
      </w:rPr>
    </w:lvl>
    <w:lvl w:ilvl="4" w:tplc="04190003" w:tentative="1">
      <w:start w:val="1"/>
      <w:numFmt w:val="bullet"/>
      <w:lvlText w:val="o"/>
      <w:lvlJc w:val="left"/>
      <w:pPr>
        <w:tabs>
          <w:tab w:val="num" w:pos="4344"/>
        </w:tabs>
        <w:ind w:left="4344" w:hanging="360"/>
      </w:pPr>
      <w:rPr>
        <w:rFonts w:ascii="Courier New" w:hAnsi="Courier New" w:cs="Courier New" w:hint="default"/>
      </w:rPr>
    </w:lvl>
    <w:lvl w:ilvl="5" w:tplc="04190005" w:tentative="1">
      <w:start w:val="1"/>
      <w:numFmt w:val="bullet"/>
      <w:lvlText w:val=""/>
      <w:lvlJc w:val="left"/>
      <w:pPr>
        <w:tabs>
          <w:tab w:val="num" w:pos="5064"/>
        </w:tabs>
        <w:ind w:left="5064" w:hanging="360"/>
      </w:pPr>
      <w:rPr>
        <w:rFonts w:ascii="Wingdings" w:hAnsi="Wingdings" w:hint="default"/>
      </w:rPr>
    </w:lvl>
    <w:lvl w:ilvl="6" w:tplc="04190001" w:tentative="1">
      <w:start w:val="1"/>
      <w:numFmt w:val="bullet"/>
      <w:lvlText w:val=""/>
      <w:lvlJc w:val="left"/>
      <w:pPr>
        <w:tabs>
          <w:tab w:val="num" w:pos="5784"/>
        </w:tabs>
        <w:ind w:left="5784" w:hanging="360"/>
      </w:pPr>
      <w:rPr>
        <w:rFonts w:ascii="Symbol" w:hAnsi="Symbol" w:hint="default"/>
      </w:rPr>
    </w:lvl>
    <w:lvl w:ilvl="7" w:tplc="04190003" w:tentative="1">
      <w:start w:val="1"/>
      <w:numFmt w:val="bullet"/>
      <w:lvlText w:val="o"/>
      <w:lvlJc w:val="left"/>
      <w:pPr>
        <w:tabs>
          <w:tab w:val="num" w:pos="6504"/>
        </w:tabs>
        <w:ind w:left="6504" w:hanging="360"/>
      </w:pPr>
      <w:rPr>
        <w:rFonts w:ascii="Courier New" w:hAnsi="Courier New" w:cs="Courier New" w:hint="default"/>
      </w:rPr>
    </w:lvl>
    <w:lvl w:ilvl="8" w:tplc="04190005" w:tentative="1">
      <w:start w:val="1"/>
      <w:numFmt w:val="bullet"/>
      <w:lvlText w:val=""/>
      <w:lvlJc w:val="left"/>
      <w:pPr>
        <w:tabs>
          <w:tab w:val="num" w:pos="7224"/>
        </w:tabs>
        <w:ind w:left="7224" w:hanging="360"/>
      </w:pPr>
      <w:rPr>
        <w:rFonts w:ascii="Wingdings" w:hAnsi="Wingdings" w:hint="default"/>
      </w:rPr>
    </w:lvl>
  </w:abstractNum>
  <w:abstractNum w:abstractNumId="12" w15:restartNumberingAfterBreak="0">
    <w:nsid w:val="1DE51ACD"/>
    <w:multiLevelType w:val="multilevel"/>
    <w:tmpl w:val="C7D6ED02"/>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11C74F8"/>
    <w:multiLevelType w:val="multilevel"/>
    <w:tmpl w:val="557AA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387DF0"/>
    <w:multiLevelType w:val="hybridMultilevel"/>
    <w:tmpl w:val="B7A23AB2"/>
    <w:lvl w:ilvl="0" w:tplc="8D80095E">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5" w15:restartNumberingAfterBreak="0">
    <w:nsid w:val="28905F00"/>
    <w:multiLevelType w:val="multilevel"/>
    <w:tmpl w:val="A45CE7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04039A7"/>
    <w:multiLevelType w:val="singleLevel"/>
    <w:tmpl w:val="FFFFFFFF"/>
    <w:lvl w:ilvl="0">
      <w:start w:val="1"/>
      <w:numFmt w:val="decimal"/>
      <w:pStyle w:val="1"/>
      <w:lvlText w:val="%1."/>
      <w:legacy w:legacy="1" w:legacySpace="57" w:legacyIndent="0"/>
      <w:lvlJc w:val="left"/>
      <w:pPr>
        <w:ind w:left="0" w:firstLine="0"/>
      </w:pPr>
    </w:lvl>
  </w:abstractNum>
  <w:abstractNum w:abstractNumId="17" w15:restartNumberingAfterBreak="0">
    <w:nsid w:val="307232B7"/>
    <w:multiLevelType w:val="multilevel"/>
    <w:tmpl w:val="A00C539E"/>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15:restartNumberingAfterBreak="0">
    <w:nsid w:val="35AE0158"/>
    <w:multiLevelType w:val="multilevel"/>
    <w:tmpl w:val="79089C04"/>
    <w:lvl w:ilvl="0">
      <w:start w:val="1"/>
      <w:numFmt w:val="bullet"/>
      <w:lvlText w:val=""/>
      <w:lvlJc w:val="left"/>
      <w:pPr>
        <w:tabs>
          <w:tab w:val="num" w:pos="540"/>
        </w:tabs>
        <w:ind w:left="540" w:hanging="227"/>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5DB5424"/>
    <w:multiLevelType w:val="multilevel"/>
    <w:tmpl w:val="7BDAFD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F782F25"/>
    <w:multiLevelType w:val="hybridMultilevel"/>
    <w:tmpl w:val="A8765F52"/>
    <w:lvl w:ilvl="0" w:tplc="BFA0FD74">
      <w:start w:val="65535"/>
      <w:numFmt w:val="bullet"/>
      <w:lvlText w:val="•"/>
      <w:legacy w:legacy="1" w:legacySpace="0" w:legacyIndent="355"/>
      <w:lvlJc w:val="left"/>
      <w:rPr>
        <w:rFonts w:ascii="Times New Roman" w:hAnsi="Times New Roman" w:cs="Times New Roman" w:hint="default"/>
        <w:sz w:val="28"/>
        <w:szCs w:val="28"/>
      </w:rPr>
    </w:lvl>
    <w:lvl w:ilvl="1" w:tplc="04190003" w:tentative="1">
      <w:start w:val="1"/>
      <w:numFmt w:val="bullet"/>
      <w:lvlText w:val="o"/>
      <w:lvlJc w:val="left"/>
      <w:pPr>
        <w:tabs>
          <w:tab w:val="num" w:pos="2520"/>
        </w:tabs>
        <w:ind w:left="2520" w:hanging="360"/>
      </w:pPr>
      <w:rPr>
        <w:rFonts w:ascii="Courier New" w:hAnsi="Courier New" w:cs="Courier New" w:hint="default"/>
      </w:rPr>
    </w:lvl>
    <w:lvl w:ilvl="2" w:tplc="04190005" w:tentative="1">
      <w:start w:val="1"/>
      <w:numFmt w:val="bullet"/>
      <w:lvlText w:val=""/>
      <w:lvlJc w:val="left"/>
      <w:pPr>
        <w:tabs>
          <w:tab w:val="num" w:pos="3240"/>
        </w:tabs>
        <w:ind w:left="3240" w:hanging="360"/>
      </w:pPr>
      <w:rPr>
        <w:rFonts w:ascii="Wingdings" w:hAnsi="Wingdings" w:hint="default"/>
      </w:rPr>
    </w:lvl>
    <w:lvl w:ilvl="3" w:tplc="04190001" w:tentative="1">
      <w:start w:val="1"/>
      <w:numFmt w:val="bullet"/>
      <w:lvlText w:val=""/>
      <w:lvlJc w:val="left"/>
      <w:pPr>
        <w:tabs>
          <w:tab w:val="num" w:pos="3960"/>
        </w:tabs>
        <w:ind w:left="3960" w:hanging="360"/>
      </w:pPr>
      <w:rPr>
        <w:rFonts w:ascii="Symbol" w:hAnsi="Symbol" w:hint="default"/>
      </w:rPr>
    </w:lvl>
    <w:lvl w:ilvl="4" w:tplc="04190003" w:tentative="1">
      <w:start w:val="1"/>
      <w:numFmt w:val="bullet"/>
      <w:lvlText w:val="o"/>
      <w:lvlJc w:val="left"/>
      <w:pPr>
        <w:tabs>
          <w:tab w:val="num" w:pos="4680"/>
        </w:tabs>
        <w:ind w:left="4680" w:hanging="360"/>
      </w:pPr>
      <w:rPr>
        <w:rFonts w:ascii="Courier New" w:hAnsi="Courier New" w:cs="Courier New" w:hint="default"/>
      </w:rPr>
    </w:lvl>
    <w:lvl w:ilvl="5" w:tplc="04190005" w:tentative="1">
      <w:start w:val="1"/>
      <w:numFmt w:val="bullet"/>
      <w:lvlText w:val=""/>
      <w:lvlJc w:val="left"/>
      <w:pPr>
        <w:tabs>
          <w:tab w:val="num" w:pos="5400"/>
        </w:tabs>
        <w:ind w:left="5400" w:hanging="360"/>
      </w:pPr>
      <w:rPr>
        <w:rFonts w:ascii="Wingdings" w:hAnsi="Wingdings" w:hint="default"/>
      </w:rPr>
    </w:lvl>
    <w:lvl w:ilvl="6" w:tplc="04190001" w:tentative="1">
      <w:start w:val="1"/>
      <w:numFmt w:val="bullet"/>
      <w:lvlText w:val=""/>
      <w:lvlJc w:val="left"/>
      <w:pPr>
        <w:tabs>
          <w:tab w:val="num" w:pos="6120"/>
        </w:tabs>
        <w:ind w:left="6120" w:hanging="360"/>
      </w:pPr>
      <w:rPr>
        <w:rFonts w:ascii="Symbol" w:hAnsi="Symbol" w:hint="default"/>
      </w:rPr>
    </w:lvl>
    <w:lvl w:ilvl="7" w:tplc="04190003" w:tentative="1">
      <w:start w:val="1"/>
      <w:numFmt w:val="bullet"/>
      <w:lvlText w:val="o"/>
      <w:lvlJc w:val="left"/>
      <w:pPr>
        <w:tabs>
          <w:tab w:val="num" w:pos="6840"/>
        </w:tabs>
        <w:ind w:left="6840" w:hanging="360"/>
      </w:pPr>
      <w:rPr>
        <w:rFonts w:ascii="Courier New" w:hAnsi="Courier New" w:cs="Courier New" w:hint="default"/>
      </w:rPr>
    </w:lvl>
    <w:lvl w:ilvl="8" w:tplc="04190005" w:tentative="1">
      <w:start w:val="1"/>
      <w:numFmt w:val="bullet"/>
      <w:lvlText w:val=""/>
      <w:lvlJc w:val="left"/>
      <w:pPr>
        <w:tabs>
          <w:tab w:val="num" w:pos="7560"/>
        </w:tabs>
        <w:ind w:left="7560" w:hanging="360"/>
      </w:pPr>
      <w:rPr>
        <w:rFonts w:ascii="Wingdings" w:hAnsi="Wingdings" w:hint="default"/>
      </w:rPr>
    </w:lvl>
  </w:abstractNum>
  <w:abstractNum w:abstractNumId="21" w15:restartNumberingAfterBreak="0">
    <w:nsid w:val="40E960D2"/>
    <w:multiLevelType w:val="multilevel"/>
    <w:tmpl w:val="5FDE59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4EC5DF5"/>
    <w:multiLevelType w:val="multilevel"/>
    <w:tmpl w:val="9D204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6610B5D"/>
    <w:multiLevelType w:val="multilevel"/>
    <w:tmpl w:val="58900D02"/>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4" w15:restartNumberingAfterBreak="0">
    <w:nsid w:val="57691722"/>
    <w:multiLevelType w:val="multilevel"/>
    <w:tmpl w:val="3B6C2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014028"/>
    <w:multiLevelType w:val="hybridMultilevel"/>
    <w:tmpl w:val="AA7A8C2C"/>
    <w:lvl w:ilvl="0" w:tplc="BFA0FD74">
      <w:start w:val="65535"/>
      <w:numFmt w:val="bullet"/>
      <w:lvlText w:val="•"/>
      <w:lvlJc w:val="left"/>
      <w:rPr>
        <w:rFonts w:ascii="Times New Roman" w:hAnsi="Times New Roman" w:cs="Times New Roman" w:hint="default"/>
        <w:sz w:val="28"/>
        <w:szCs w:val="28"/>
      </w:rPr>
    </w:lvl>
    <w:lvl w:ilvl="1" w:tplc="04190003">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29779F7"/>
    <w:multiLevelType w:val="multilevel"/>
    <w:tmpl w:val="AEF8D1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5B7639B"/>
    <w:multiLevelType w:val="multilevel"/>
    <w:tmpl w:val="1C7C1B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5F83007"/>
    <w:multiLevelType w:val="hybridMultilevel"/>
    <w:tmpl w:val="5EFC6B8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83F03AD"/>
    <w:multiLevelType w:val="multilevel"/>
    <w:tmpl w:val="5A480EF4"/>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0" w15:restartNumberingAfterBreak="0">
    <w:nsid w:val="73427313"/>
    <w:multiLevelType w:val="multilevel"/>
    <w:tmpl w:val="F4341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5980B94"/>
    <w:multiLevelType w:val="hybridMultilevel"/>
    <w:tmpl w:val="DB525AD8"/>
    <w:lvl w:ilvl="0" w:tplc="CE5E6E24">
      <w:start w:val="65535"/>
      <w:numFmt w:val="bullet"/>
      <w:lvlText w:val="•"/>
      <w:legacy w:legacy="1" w:legacySpace="0" w:legacyIndent="355"/>
      <w:lvlJc w:val="left"/>
      <w:rPr>
        <w:rFonts w:ascii="Times New Roman" w:hAnsi="Times New Roman" w:cs="Times New Roman" w:hint="default"/>
      </w:rPr>
    </w:lvl>
    <w:lvl w:ilvl="1" w:tplc="04190003" w:tentative="1">
      <w:start w:val="1"/>
      <w:numFmt w:val="bullet"/>
      <w:lvlText w:val="o"/>
      <w:lvlJc w:val="left"/>
      <w:pPr>
        <w:tabs>
          <w:tab w:val="num" w:pos="2141"/>
        </w:tabs>
        <w:ind w:left="2141" w:hanging="360"/>
      </w:pPr>
      <w:rPr>
        <w:rFonts w:ascii="Courier New" w:hAnsi="Courier New" w:cs="Courier New" w:hint="default"/>
      </w:rPr>
    </w:lvl>
    <w:lvl w:ilvl="2" w:tplc="04190005" w:tentative="1">
      <w:start w:val="1"/>
      <w:numFmt w:val="bullet"/>
      <w:lvlText w:val=""/>
      <w:lvlJc w:val="left"/>
      <w:pPr>
        <w:tabs>
          <w:tab w:val="num" w:pos="2861"/>
        </w:tabs>
        <w:ind w:left="2861" w:hanging="360"/>
      </w:pPr>
      <w:rPr>
        <w:rFonts w:ascii="Wingdings" w:hAnsi="Wingdings" w:hint="default"/>
      </w:rPr>
    </w:lvl>
    <w:lvl w:ilvl="3" w:tplc="04190001" w:tentative="1">
      <w:start w:val="1"/>
      <w:numFmt w:val="bullet"/>
      <w:lvlText w:val=""/>
      <w:lvlJc w:val="left"/>
      <w:pPr>
        <w:tabs>
          <w:tab w:val="num" w:pos="3581"/>
        </w:tabs>
        <w:ind w:left="3581" w:hanging="360"/>
      </w:pPr>
      <w:rPr>
        <w:rFonts w:ascii="Symbol" w:hAnsi="Symbol" w:hint="default"/>
      </w:rPr>
    </w:lvl>
    <w:lvl w:ilvl="4" w:tplc="04190003" w:tentative="1">
      <w:start w:val="1"/>
      <w:numFmt w:val="bullet"/>
      <w:lvlText w:val="o"/>
      <w:lvlJc w:val="left"/>
      <w:pPr>
        <w:tabs>
          <w:tab w:val="num" w:pos="4301"/>
        </w:tabs>
        <w:ind w:left="4301" w:hanging="360"/>
      </w:pPr>
      <w:rPr>
        <w:rFonts w:ascii="Courier New" w:hAnsi="Courier New" w:cs="Courier New" w:hint="default"/>
      </w:rPr>
    </w:lvl>
    <w:lvl w:ilvl="5" w:tplc="04190005" w:tentative="1">
      <w:start w:val="1"/>
      <w:numFmt w:val="bullet"/>
      <w:lvlText w:val=""/>
      <w:lvlJc w:val="left"/>
      <w:pPr>
        <w:tabs>
          <w:tab w:val="num" w:pos="5021"/>
        </w:tabs>
        <w:ind w:left="5021" w:hanging="360"/>
      </w:pPr>
      <w:rPr>
        <w:rFonts w:ascii="Wingdings" w:hAnsi="Wingdings" w:hint="default"/>
      </w:rPr>
    </w:lvl>
    <w:lvl w:ilvl="6" w:tplc="04190001" w:tentative="1">
      <w:start w:val="1"/>
      <w:numFmt w:val="bullet"/>
      <w:lvlText w:val=""/>
      <w:lvlJc w:val="left"/>
      <w:pPr>
        <w:tabs>
          <w:tab w:val="num" w:pos="5741"/>
        </w:tabs>
        <w:ind w:left="5741" w:hanging="360"/>
      </w:pPr>
      <w:rPr>
        <w:rFonts w:ascii="Symbol" w:hAnsi="Symbol" w:hint="default"/>
      </w:rPr>
    </w:lvl>
    <w:lvl w:ilvl="7" w:tplc="04190003" w:tentative="1">
      <w:start w:val="1"/>
      <w:numFmt w:val="bullet"/>
      <w:lvlText w:val="o"/>
      <w:lvlJc w:val="left"/>
      <w:pPr>
        <w:tabs>
          <w:tab w:val="num" w:pos="6461"/>
        </w:tabs>
        <w:ind w:left="6461" w:hanging="360"/>
      </w:pPr>
      <w:rPr>
        <w:rFonts w:ascii="Courier New" w:hAnsi="Courier New" w:cs="Courier New" w:hint="default"/>
      </w:rPr>
    </w:lvl>
    <w:lvl w:ilvl="8" w:tplc="04190005" w:tentative="1">
      <w:start w:val="1"/>
      <w:numFmt w:val="bullet"/>
      <w:lvlText w:val=""/>
      <w:lvlJc w:val="left"/>
      <w:pPr>
        <w:tabs>
          <w:tab w:val="num" w:pos="7181"/>
        </w:tabs>
        <w:ind w:left="7181" w:hanging="360"/>
      </w:pPr>
      <w:rPr>
        <w:rFonts w:ascii="Wingdings" w:hAnsi="Wingdings" w:hint="default"/>
      </w:rPr>
    </w:lvl>
  </w:abstractNum>
  <w:abstractNum w:abstractNumId="32" w15:restartNumberingAfterBreak="0">
    <w:nsid w:val="79841BF0"/>
    <w:multiLevelType w:val="hybridMultilevel"/>
    <w:tmpl w:val="1EE22A1E"/>
    <w:lvl w:ilvl="0" w:tplc="BFA0FD74">
      <w:start w:val="65535"/>
      <w:numFmt w:val="bullet"/>
      <w:lvlText w:val="•"/>
      <w:lvlJc w:val="left"/>
      <w:pPr>
        <w:ind w:left="928" w:hanging="360"/>
      </w:pPr>
      <w:rPr>
        <w:rFonts w:ascii="Times New Roman" w:hAnsi="Times New Roman" w:cs="Times New Roman" w:hint="default"/>
        <w:sz w:val="28"/>
        <w:szCs w:val="28"/>
      </w:rPr>
    </w:lvl>
    <w:lvl w:ilvl="1" w:tplc="04190003" w:tentative="1">
      <w:start w:val="1"/>
      <w:numFmt w:val="bullet"/>
      <w:lvlText w:val="o"/>
      <w:lvlJc w:val="left"/>
      <w:pPr>
        <w:ind w:left="1648" w:hanging="360"/>
      </w:pPr>
      <w:rPr>
        <w:rFonts w:ascii="Courier New" w:hAnsi="Courier New" w:cs="Courier New" w:hint="default"/>
      </w:rPr>
    </w:lvl>
    <w:lvl w:ilvl="2" w:tplc="04190005" w:tentative="1">
      <w:start w:val="1"/>
      <w:numFmt w:val="bullet"/>
      <w:lvlText w:val=""/>
      <w:lvlJc w:val="left"/>
      <w:pPr>
        <w:ind w:left="2368" w:hanging="360"/>
      </w:pPr>
      <w:rPr>
        <w:rFonts w:ascii="Wingdings" w:hAnsi="Wingdings" w:hint="default"/>
      </w:rPr>
    </w:lvl>
    <w:lvl w:ilvl="3" w:tplc="04190001" w:tentative="1">
      <w:start w:val="1"/>
      <w:numFmt w:val="bullet"/>
      <w:lvlText w:val=""/>
      <w:lvlJc w:val="left"/>
      <w:pPr>
        <w:ind w:left="3088" w:hanging="360"/>
      </w:pPr>
      <w:rPr>
        <w:rFonts w:ascii="Symbol" w:hAnsi="Symbol" w:hint="default"/>
      </w:rPr>
    </w:lvl>
    <w:lvl w:ilvl="4" w:tplc="04190003" w:tentative="1">
      <w:start w:val="1"/>
      <w:numFmt w:val="bullet"/>
      <w:lvlText w:val="o"/>
      <w:lvlJc w:val="left"/>
      <w:pPr>
        <w:ind w:left="3808" w:hanging="360"/>
      </w:pPr>
      <w:rPr>
        <w:rFonts w:ascii="Courier New" w:hAnsi="Courier New" w:cs="Courier New" w:hint="default"/>
      </w:rPr>
    </w:lvl>
    <w:lvl w:ilvl="5" w:tplc="04190005" w:tentative="1">
      <w:start w:val="1"/>
      <w:numFmt w:val="bullet"/>
      <w:lvlText w:val=""/>
      <w:lvlJc w:val="left"/>
      <w:pPr>
        <w:ind w:left="4528" w:hanging="360"/>
      </w:pPr>
      <w:rPr>
        <w:rFonts w:ascii="Wingdings" w:hAnsi="Wingdings" w:hint="default"/>
      </w:rPr>
    </w:lvl>
    <w:lvl w:ilvl="6" w:tplc="04190001" w:tentative="1">
      <w:start w:val="1"/>
      <w:numFmt w:val="bullet"/>
      <w:lvlText w:val=""/>
      <w:lvlJc w:val="left"/>
      <w:pPr>
        <w:ind w:left="5248" w:hanging="360"/>
      </w:pPr>
      <w:rPr>
        <w:rFonts w:ascii="Symbol" w:hAnsi="Symbol" w:hint="default"/>
      </w:rPr>
    </w:lvl>
    <w:lvl w:ilvl="7" w:tplc="04190003" w:tentative="1">
      <w:start w:val="1"/>
      <w:numFmt w:val="bullet"/>
      <w:lvlText w:val="o"/>
      <w:lvlJc w:val="left"/>
      <w:pPr>
        <w:ind w:left="5968" w:hanging="360"/>
      </w:pPr>
      <w:rPr>
        <w:rFonts w:ascii="Courier New" w:hAnsi="Courier New" w:cs="Courier New" w:hint="default"/>
      </w:rPr>
    </w:lvl>
    <w:lvl w:ilvl="8" w:tplc="04190005" w:tentative="1">
      <w:start w:val="1"/>
      <w:numFmt w:val="bullet"/>
      <w:lvlText w:val=""/>
      <w:lvlJc w:val="left"/>
      <w:pPr>
        <w:ind w:left="6688" w:hanging="360"/>
      </w:pPr>
      <w:rPr>
        <w:rFonts w:ascii="Wingdings" w:hAnsi="Wingdings" w:hint="default"/>
      </w:rPr>
    </w:lvl>
  </w:abstractNum>
  <w:abstractNum w:abstractNumId="33" w15:restartNumberingAfterBreak="0">
    <w:nsid w:val="79D369B3"/>
    <w:multiLevelType w:val="multilevel"/>
    <w:tmpl w:val="669E1E14"/>
    <w:lvl w:ilvl="0">
      <w:start w:val="1"/>
      <w:numFmt w:val="decimal"/>
      <w:lvlText w:val="%1)"/>
      <w:lvlJc w:val="left"/>
      <w:pPr>
        <w:tabs>
          <w:tab w:val="num" w:pos="540"/>
        </w:tabs>
        <w:ind w:left="540" w:hanging="30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45379469">
    <w:abstractNumId w:val="31"/>
  </w:num>
  <w:num w:numId="2" w16cid:durableId="1435176474">
    <w:abstractNumId w:val="6"/>
  </w:num>
  <w:num w:numId="3" w16cid:durableId="1273512616">
    <w:abstractNumId w:val="25"/>
  </w:num>
  <w:num w:numId="4" w16cid:durableId="158884962">
    <w:abstractNumId w:val="20"/>
  </w:num>
  <w:num w:numId="5" w16cid:durableId="1016037315">
    <w:abstractNumId w:val="11"/>
  </w:num>
  <w:num w:numId="6" w16cid:durableId="606153942">
    <w:abstractNumId w:val="16"/>
  </w:num>
  <w:num w:numId="7" w16cid:durableId="233471970">
    <w:abstractNumId w:val="10"/>
  </w:num>
  <w:num w:numId="8" w16cid:durableId="1327243559">
    <w:abstractNumId w:val="32"/>
  </w:num>
  <w:num w:numId="9" w16cid:durableId="1371490217">
    <w:abstractNumId w:val="4"/>
  </w:num>
  <w:num w:numId="10" w16cid:durableId="1878396091">
    <w:abstractNumId w:val="29"/>
    <w:lvlOverride w:ilvl="0">
      <w:startOverride w:val="1"/>
    </w:lvlOverride>
  </w:num>
  <w:num w:numId="11" w16cid:durableId="228267760">
    <w:abstractNumId w:val="33"/>
    <w:lvlOverride w:ilvl="0">
      <w:startOverride w:val="1"/>
    </w:lvlOverride>
  </w:num>
  <w:num w:numId="12" w16cid:durableId="319581999">
    <w:abstractNumId w:val="12"/>
    <w:lvlOverride w:ilvl="0">
      <w:startOverride w:val="1"/>
    </w:lvlOverride>
  </w:num>
  <w:num w:numId="13" w16cid:durableId="1526864315">
    <w:abstractNumId w:val="23"/>
    <w:lvlOverride w:ilvl="0">
      <w:startOverride w:val="1"/>
    </w:lvlOverride>
  </w:num>
  <w:num w:numId="14" w16cid:durableId="918447077">
    <w:abstractNumId w:val="17"/>
    <w:lvlOverride w:ilvl="0">
      <w:startOverride w:val="1"/>
    </w:lvlOverride>
  </w:num>
  <w:num w:numId="15" w16cid:durableId="856652584">
    <w:abstractNumId w:val="18"/>
    <w:lvlOverride w:ilvl="0">
      <w:startOverride w:val="1"/>
    </w:lvlOverride>
  </w:num>
  <w:num w:numId="16" w16cid:durableId="403190527">
    <w:abstractNumId w:val="1"/>
  </w:num>
  <w:num w:numId="17" w16cid:durableId="1390499069">
    <w:abstractNumId w:val="22"/>
  </w:num>
  <w:num w:numId="18" w16cid:durableId="1602487097">
    <w:abstractNumId w:val="0"/>
  </w:num>
  <w:num w:numId="19" w16cid:durableId="372849720">
    <w:abstractNumId w:val="26"/>
  </w:num>
  <w:num w:numId="20" w16cid:durableId="737677546">
    <w:abstractNumId w:val="2"/>
  </w:num>
  <w:num w:numId="21" w16cid:durableId="51736758">
    <w:abstractNumId w:val="13"/>
  </w:num>
  <w:num w:numId="22" w16cid:durableId="1346324137">
    <w:abstractNumId w:val="24"/>
  </w:num>
  <w:num w:numId="23" w16cid:durableId="1174302370">
    <w:abstractNumId w:val="5"/>
  </w:num>
  <w:num w:numId="24" w16cid:durableId="1561668972">
    <w:abstractNumId w:val="19"/>
  </w:num>
  <w:num w:numId="25" w16cid:durableId="1087578386">
    <w:abstractNumId w:val="15"/>
  </w:num>
  <w:num w:numId="26" w16cid:durableId="1886871151">
    <w:abstractNumId w:val="8"/>
  </w:num>
  <w:num w:numId="27" w16cid:durableId="1800801694">
    <w:abstractNumId w:val="3"/>
  </w:num>
  <w:num w:numId="28" w16cid:durableId="928317533">
    <w:abstractNumId w:val="27"/>
  </w:num>
  <w:num w:numId="29" w16cid:durableId="1098408379">
    <w:abstractNumId w:val="30"/>
  </w:num>
  <w:num w:numId="30" w16cid:durableId="1086656936">
    <w:abstractNumId w:val="21"/>
  </w:num>
  <w:num w:numId="31" w16cid:durableId="1078407605">
    <w:abstractNumId w:val="9"/>
  </w:num>
  <w:num w:numId="32" w16cid:durableId="1922789034">
    <w:abstractNumId w:val="7"/>
  </w:num>
  <w:num w:numId="33" w16cid:durableId="742030004">
    <w:abstractNumId w:val="14"/>
  </w:num>
  <w:num w:numId="34" w16cid:durableId="1389525609">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86742"/>
    <w:rsid w:val="00263CDF"/>
    <w:rsid w:val="0068044C"/>
    <w:rsid w:val="00791864"/>
    <w:rsid w:val="00856734"/>
    <w:rsid w:val="008F2C7A"/>
    <w:rsid w:val="00A86742"/>
    <w:rsid w:val="00B5184F"/>
    <w:rsid w:val="00C641BC"/>
    <w:rsid w:val="00EC6556"/>
    <w:rsid w:val="00F10D57"/>
    <w:rsid w:val="00F87740"/>
    <w:rsid w:val="00FD2E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5068E3"/>
  <w15:chartTrackingRefBased/>
  <w15:docId w15:val="{AF9A1DAC-68EB-43B4-A2FB-ADEB1C7313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A8674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A86742"/>
    <w:pPr>
      <w:keepNext/>
      <w:widowControl/>
      <w:numPr>
        <w:numId w:val="6"/>
      </w:numPr>
      <w:autoSpaceDE/>
      <w:autoSpaceDN/>
      <w:adjustRightInd/>
      <w:spacing w:before="30" w:after="120"/>
      <w:ind w:firstLine="284"/>
      <w:jc w:val="both"/>
      <w:outlineLvl w:val="0"/>
    </w:pPr>
    <w:rPr>
      <w:rFonts w:ascii="Arial" w:hAnsi="Arial"/>
      <w:b/>
      <w:smallCaps/>
      <w:kern w:val="28"/>
      <w:sz w:val="22"/>
    </w:rPr>
  </w:style>
  <w:style w:type="paragraph" w:styleId="2">
    <w:name w:val="heading 2"/>
    <w:basedOn w:val="a"/>
    <w:next w:val="a"/>
    <w:link w:val="20"/>
    <w:qFormat/>
    <w:rsid w:val="00A86742"/>
    <w:pPr>
      <w:keepNext/>
      <w:widowControl/>
      <w:autoSpaceDE/>
      <w:autoSpaceDN/>
      <w:adjustRightInd/>
      <w:spacing w:before="30"/>
      <w:jc w:val="center"/>
      <w:outlineLvl w:val="1"/>
    </w:pPr>
    <w:rPr>
      <w:spacing w:val="40"/>
      <w:sz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86742"/>
    <w:rPr>
      <w:rFonts w:ascii="Arial" w:eastAsia="Times New Roman" w:hAnsi="Arial" w:cs="Times New Roman"/>
      <w:b/>
      <w:smallCaps/>
      <w:kern w:val="28"/>
      <w:szCs w:val="20"/>
      <w:lang w:eastAsia="ru-RU"/>
    </w:rPr>
  </w:style>
  <w:style w:type="character" w:customStyle="1" w:styleId="20">
    <w:name w:val="Заголовок 2 Знак"/>
    <w:basedOn w:val="a0"/>
    <w:link w:val="2"/>
    <w:rsid w:val="00A86742"/>
    <w:rPr>
      <w:rFonts w:ascii="Times New Roman" w:eastAsia="Times New Roman" w:hAnsi="Times New Roman" w:cs="Times New Roman"/>
      <w:spacing w:val="40"/>
      <w:sz w:val="32"/>
      <w:szCs w:val="20"/>
      <w:lang w:eastAsia="ru-RU"/>
    </w:rPr>
  </w:style>
  <w:style w:type="table" w:styleId="a3">
    <w:name w:val="Table Grid"/>
    <w:basedOn w:val="a1"/>
    <w:rsid w:val="00A86742"/>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footer"/>
    <w:basedOn w:val="a"/>
    <w:link w:val="a5"/>
    <w:rsid w:val="00A86742"/>
    <w:pPr>
      <w:widowControl/>
      <w:tabs>
        <w:tab w:val="center" w:pos="4153"/>
        <w:tab w:val="right" w:pos="8306"/>
      </w:tabs>
      <w:autoSpaceDE/>
      <w:autoSpaceDN/>
      <w:adjustRightInd/>
      <w:spacing w:before="20"/>
      <w:ind w:firstLine="284"/>
      <w:jc w:val="both"/>
    </w:pPr>
    <w:rPr>
      <w:sz w:val="22"/>
    </w:rPr>
  </w:style>
  <w:style w:type="character" w:customStyle="1" w:styleId="a5">
    <w:name w:val="Нижний колонтитул Знак"/>
    <w:basedOn w:val="a0"/>
    <w:link w:val="a4"/>
    <w:rsid w:val="00A86742"/>
    <w:rPr>
      <w:rFonts w:ascii="Times New Roman" w:eastAsia="Times New Roman" w:hAnsi="Times New Roman" w:cs="Times New Roman"/>
      <w:szCs w:val="20"/>
      <w:lang w:eastAsia="ru-RU"/>
    </w:rPr>
  </w:style>
  <w:style w:type="paragraph" w:customStyle="1" w:styleId="ConsPlusNormal">
    <w:name w:val="ConsPlusNormal"/>
    <w:rsid w:val="00A86742"/>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paragraph" w:styleId="a6">
    <w:name w:val="List Paragraph"/>
    <w:basedOn w:val="a"/>
    <w:uiPriority w:val="34"/>
    <w:qFormat/>
    <w:rsid w:val="00A86742"/>
    <w:pPr>
      <w:ind w:left="720"/>
      <w:contextualSpacing/>
    </w:pPr>
  </w:style>
  <w:style w:type="paragraph" w:styleId="3">
    <w:name w:val="Body Text Indent 3"/>
    <w:basedOn w:val="a"/>
    <w:link w:val="30"/>
    <w:rsid w:val="00A86742"/>
    <w:pPr>
      <w:widowControl/>
      <w:autoSpaceDE/>
      <w:autoSpaceDN/>
      <w:adjustRightInd/>
      <w:ind w:firstLine="720"/>
    </w:pPr>
    <w:rPr>
      <w:rFonts w:ascii="Arial" w:hAnsi="Arial"/>
      <w:sz w:val="22"/>
    </w:rPr>
  </w:style>
  <w:style w:type="character" w:customStyle="1" w:styleId="30">
    <w:name w:val="Основной текст с отступом 3 Знак"/>
    <w:basedOn w:val="a0"/>
    <w:link w:val="3"/>
    <w:rsid w:val="00A86742"/>
    <w:rPr>
      <w:rFonts w:ascii="Arial" w:eastAsia="Times New Roman" w:hAnsi="Arial" w:cs="Times New Roman"/>
      <w:szCs w:val="20"/>
      <w:lang w:eastAsia="ru-RU"/>
    </w:rPr>
  </w:style>
  <w:style w:type="paragraph" w:styleId="a7">
    <w:name w:val="Title"/>
    <w:basedOn w:val="a"/>
    <w:link w:val="a8"/>
    <w:qFormat/>
    <w:rsid w:val="00A86742"/>
    <w:pPr>
      <w:widowControl/>
      <w:jc w:val="center"/>
    </w:pPr>
    <w:rPr>
      <w:rFonts w:ascii="Arial" w:hAnsi="Arial"/>
      <w:b/>
      <w:color w:val="000000"/>
      <w:sz w:val="22"/>
    </w:rPr>
  </w:style>
  <w:style w:type="character" w:customStyle="1" w:styleId="a8">
    <w:name w:val="Заголовок Знак"/>
    <w:basedOn w:val="a0"/>
    <w:link w:val="a7"/>
    <w:rsid w:val="00A86742"/>
    <w:rPr>
      <w:rFonts w:ascii="Arial" w:eastAsia="Times New Roman" w:hAnsi="Arial" w:cs="Times New Roman"/>
      <w:b/>
      <w:color w:val="000000"/>
      <w:szCs w:val="20"/>
      <w:lang w:eastAsia="ru-RU"/>
    </w:rPr>
  </w:style>
  <w:style w:type="paragraph" w:styleId="21">
    <w:name w:val="Body Text Indent 2"/>
    <w:basedOn w:val="a"/>
    <w:link w:val="22"/>
    <w:rsid w:val="00A86742"/>
    <w:pPr>
      <w:widowControl/>
      <w:ind w:firstLine="485"/>
      <w:jc w:val="both"/>
    </w:pPr>
    <w:rPr>
      <w:rFonts w:ascii="Arial" w:hAnsi="Arial"/>
      <w:b/>
      <w:color w:val="000080"/>
      <w:sz w:val="22"/>
    </w:rPr>
  </w:style>
  <w:style w:type="character" w:customStyle="1" w:styleId="22">
    <w:name w:val="Основной текст с отступом 2 Знак"/>
    <w:basedOn w:val="a0"/>
    <w:link w:val="21"/>
    <w:rsid w:val="00A86742"/>
    <w:rPr>
      <w:rFonts w:ascii="Arial" w:eastAsia="Times New Roman" w:hAnsi="Arial" w:cs="Times New Roman"/>
      <w:b/>
      <w:color w:val="000080"/>
      <w:szCs w:val="20"/>
      <w:lang w:eastAsia="ru-RU"/>
    </w:rPr>
  </w:style>
  <w:style w:type="paragraph" w:styleId="a9">
    <w:name w:val="Body Text Indent"/>
    <w:basedOn w:val="a"/>
    <w:link w:val="aa"/>
    <w:rsid w:val="00A86742"/>
    <w:pPr>
      <w:widowControl/>
      <w:ind w:firstLine="720"/>
    </w:pPr>
    <w:rPr>
      <w:rFonts w:ascii="Courier New" w:hAnsi="Courier New"/>
      <w:color w:val="000000"/>
      <w:sz w:val="22"/>
    </w:rPr>
  </w:style>
  <w:style w:type="character" w:customStyle="1" w:styleId="aa">
    <w:name w:val="Основной текст с отступом Знак"/>
    <w:basedOn w:val="a0"/>
    <w:link w:val="a9"/>
    <w:rsid w:val="00A86742"/>
    <w:rPr>
      <w:rFonts w:ascii="Courier New" w:eastAsia="Times New Roman" w:hAnsi="Courier New" w:cs="Times New Roman"/>
      <w:color w:val="000000"/>
      <w:szCs w:val="20"/>
      <w:lang w:eastAsia="ru-RU"/>
    </w:rPr>
  </w:style>
  <w:style w:type="paragraph" w:styleId="ab">
    <w:name w:val="Document Map"/>
    <w:basedOn w:val="a"/>
    <w:link w:val="ac"/>
    <w:rsid w:val="00A86742"/>
    <w:pPr>
      <w:shd w:val="clear" w:color="auto" w:fill="000080"/>
    </w:pPr>
    <w:rPr>
      <w:rFonts w:ascii="Tahoma" w:hAnsi="Tahoma" w:cs="Tahoma"/>
    </w:rPr>
  </w:style>
  <w:style w:type="character" w:customStyle="1" w:styleId="ac">
    <w:name w:val="Схема документа Знак"/>
    <w:basedOn w:val="a0"/>
    <w:link w:val="ab"/>
    <w:rsid w:val="00A86742"/>
    <w:rPr>
      <w:rFonts w:ascii="Tahoma" w:eastAsia="Times New Roman" w:hAnsi="Tahoma" w:cs="Tahoma"/>
      <w:sz w:val="20"/>
      <w:szCs w:val="20"/>
      <w:shd w:val="clear" w:color="auto" w:fill="000080"/>
      <w:lang w:eastAsia="ru-RU"/>
    </w:rPr>
  </w:style>
  <w:style w:type="character" w:styleId="ad">
    <w:name w:val="Hyperlink"/>
    <w:basedOn w:val="a0"/>
    <w:rsid w:val="00A86742"/>
    <w:rPr>
      <w:color w:val="0000FF"/>
      <w:u w:val="single"/>
    </w:rPr>
  </w:style>
  <w:style w:type="paragraph" w:styleId="ae">
    <w:name w:val="Normal (Web)"/>
    <w:basedOn w:val="a"/>
    <w:uiPriority w:val="99"/>
    <w:unhideWhenUsed/>
    <w:rsid w:val="00A86742"/>
    <w:pPr>
      <w:widowControl/>
      <w:autoSpaceDE/>
      <w:autoSpaceDN/>
      <w:adjustRightInd/>
      <w:spacing w:before="100" w:beforeAutospacing="1" w:after="100" w:afterAutospacing="1"/>
    </w:pPr>
    <w:rPr>
      <w:sz w:val="24"/>
      <w:szCs w:val="24"/>
    </w:rPr>
  </w:style>
  <w:style w:type="paragraph" w:styleId="af">
    <w:name w:val="header"/>
    <w:basedOn w:val="a"/>
    <w:link w:val="af0"/>
    <w:uiPriority w:val="99"/>
    <w:rsid w:val="00A86742"/>
    <w:pPr>
      <w:tabs>
        <w:tab w:val="center" w:pos="4677"/>
        <w:tab w:val="right" w:pos="9355"/>
      </w:tabs>
    </w:pPr>
  </w:style>
  <w:style w:type="character" w:customStyle="1" w:styleId="af0">
    <w:name w:val="Верхний колонтитул Знак"/>
    <w:basedOn w:val="a0"/>
    <w:link w:val="af"/>
    <w:uiPriority w:val="99"/>
    <w:rsid w:val="00A86742"/>
    <w:rPr>
      <w:rFonts w:ascii="Times New Roman" w:eastAsia="Times New Roman" w:hAnsi="Times New Roman" w:cs="Times New Roman"/>
      <w:sz w:val="20"/>
      <w:szCs w:val="20"/>
      <w:lang w:eastAsia="ru-RU"/>
    </w:rPr>
  </w:style>
  <w:style w:type="character" w:customStyle="1" w:styleId="apple-converted-space">
    <w:name w:val="apple-converted-space"/>
    <w:basedOn w:val="a0"/>
    <w:rsid w:val="00A86742"/>
  </w:style>
  <w:style w:type="character" w:customStyle="1" w:styleId="fill">
    <w:name w:val="fill"/>
    <w:basedOn w:val="a0"/>
    <w:rsid w:val="00A86742"/>
  </w:style>
  <w:style w:type="character" w:customStyle="1" w:styleId="sfwc">
    <w:name w:val="sfwc"/>
    <w:basedOn w:val="a0"/>
    <w:rsid w:val="00A86742"/>
  </w:style>
  <w:style w:type="character" w:styleId="af1">
    <w:name w:val="Strong"/>
    <w:basedOn w:val="a0"/>
    <w:uiPriority w:val="22"/>
    <w:qFormat/>
    <w:rsid w:val="00A86742"/>
    <w:rPr>
      <w:b/>
      <w:bCs/>
    </w:rPr>
  </w:style>
  <w:style w:type="paragraph" w:customStyle="1" w:styleId="consplusnormal0">
    <w:name w:val="consplusnormal"/>
    <w:basedOn w:val="a"/>
    <w:rsid w:val="00A86742"/>
    <w:pPr>
      <w:widowControl/>
      <w:autoSpaceDE/>
      <w:autoSpaceDN/>
      <w:adjustRightInd/>
      <w:spacing w:before="100" w:beforeAutospacing="1" w:after="100" w:afterAutospacing="1"/>
    </w:pPr>
    <w:rPr>
      <w:sz w:val="24"/>
      <w:szCs w:val="24"/>
    </w:rPr>
  </w:style>
  <w:style w:type="paragraph" w:customStyle="1" w:styleId="a00">
    <w:name w:val="a0"/>
    <w:basedOn w:val="a"/>
    <w:rsid w:val="00A86742"/>
    <w:pPr>
      <w:widowControl/>
      <w:autoSpaceDE/>
      <w:autoSpaceDN/>
      <w:adjustRightInd/>
      <w:spacing w:before="100" w:beforeAutospacing="1" w:after="100" w:afterAutospacing="1"/>
    </w:pPr>
    <w:rPr>
      <w:sz w:val="24"/>
      <w:szCs w:val="24"/>
    </w:rPr>
  </w:style>
  <w:style w:type="paragraph" w:styleId="af2">
    <w:name w:val="Balloon Text"/>
    <w:basedOn w:val="a"/>
    <w:link w:val="af3"/>
    <w:uiPriority w:val="99"/>
    <w:semiHidden/>
    <w:unhideWhenUsed/>
    <w:rsid w:val="00A86742"/>
    <w:rPr>
      <w:rFonts w:ascii="Segoe UI" w:hAnsi="Segoe UI" w:cs="Segoe UI"/>
      <w:sz w:val="18"/>
      <w:szCs w:val="18"/>
    </w:rPr>
  </w:style>
  <w:style w:type="character" w:customStyle="1" w:styleId="af3">
    <w:name w:val="Текст выноски Знак"/>
    <w:basedOn w:val="a0"/>
    <w:link w:val="af2"/>
    <w:uiPriority w:val="99"/>
    <w:semiHidden/>
    <w:rsid w:val="00A86742"/>
    <w:rPr>
      <w:rFonts w:ascii="Segoe UI" w:eastAsia="Times New Roman" w:hAnsi="Segoe UI" w:cs="Segoe UI"/>
      <w:sz w:val="18"/>
      <w:szCs w:val="18"/>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827872BE3D28361FE6CA01DE7CA8CD17B4B6EB15FA6826C04201202BBDA5E677256597953FDCB8F3868C58ACAU4V5Q" TargetMode="External"/><Relationship Id="rId18" Type="http://schemas.openxmlformats.org/officeDocument/2006/relationships/hyperlink" Target="consultantplus://offline/ref=A827872BE3D28361FE6CA01DE7CA8CD17B4B6EB15FA6826C04201202BBDA5E676056017658FDD2846F2783DFC545094F08B4463F791EUAV8Q" TargetMode="External"/><Relationship Id="rId26" Type="http://schemas.openxmlformats.org/officeDocument/2006/relationships/hyperlink" Target="consultantplus://offline/ref=D22F94FBB32D1511E332222C2F1FA1C8FB7B86FE881E40D288D0EBA12B287BFB32232384AE9E66C533BE9B190CC573BBCC1176FA23972C1Ch74AO" TargetMode="External"/><Relationship Id="rId39" Type="http://schemas.openxmlformats.org/officeDocument/2006/relationships/hyperlink" Target="consultantplus://offline/ref=7E623EE1582762252913EFF08BFC1C3165C2ABD18C29333C21B7A35382263BF268A4E0FB88A8CDD854765143402B09A77EE6372A71C020F9F0qFL" TargetMode="External"/><Relationship Id="rId21" Type="http://schemas.openxmlformats.org/officeDocument/2006/relationships/hyperlink" Target="consultantplus://offline/ref=A827872BE3D28361FE6CA01DE7CA8CD17B4B6EB15FA6826C04201202BBDA5E677256597953FDCB8F3868C58ACAU4V5Q" TargetMode="External"/><Relationship Id="rId34" Type="http://schemas.openxmlformats.org/officeDocument/2006/relationships/hyperlink" Target="consultantplus://offline/ref=5458FF2E0616A7290433A022515B1F25DA60268BEB73BA3D63F57044D40876462556CA21BDB26A3A8753F49977D536E99175AFD80A1C0EF774S1Q" TargetMode="External"/><Relationship Id="rId42" Type="http://schemas.openxmlformats.org/officeDocument/2006/relationships/theme" Target="theme/theme1.xml"/><Relationship Id="rId7" Type="http://schemas.openxmlformats.org/officeDocument/2006/relationships/hyperlink" Target="consultantplus://offline/ref=A827872BE3D28361FE6CA01DE7CA8CD17B4B6EB15FA6826C04201202BBDA5E677256597953FDCB8F3868C58ACAU4V5Q" TargetMode="External"/><Relationship Id="rId2" Type="http://schemas.openxmlformats.org/officeDocument/2006/relationships/styles" Target="styles.xml"/><Relationship Id="rId16" Type="http://schemas.openxmlformats.org/officeDocument/2006/relationships/hyperlink" Target="consultantplus://offline/ref=A827872BE3D28361FE6CA01DE7CA8CD17B4B6EB15FA6826C04201202BBDA5E677256597953FDCB8F3868C58ACAU4V5Q" TargetMode="External"/><Relationship Id="rId20" Type="http://schemas.openxmlformats.org/officeDocument/2006/relationships/hyperlink" Target="consultantplus://offline/ref=A827872BE3D28361FE6CA01DE7CA8CD17B4B6EB15FA6826C04201202BBDA5E677256597953FDCB8F3868C58ACAU4V5Q" TargetMode="External"/><Relationship Id="rId29" Type="http://schemas.openxmlformats.org/officeDocument/2006/relationships/hyperlink" Target="consultantplus://offline/ref=D22F94FBB32D1511E332222C2F1FA1C8FE7F8EF5871540D288D0EBA12B287BFB32232384AE9E66C737BE9B190CC573BBCC1176FA23972C1Ch74AO" TargetMode="External"/><Relationship Id="rId41"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consultantplus://offline/ref=A827872BE3D28361FE6CA01DE7CA8CD17B4B6EB15FA6826C04201202BBDA5E676056017550FDD08A3D7D93DB8C13045208A9583E671EAB37U1V4Q" TargetMode="External"/><Relationship Id="rId24" Type="http://schemas.openxmlformats.org/officeDocument/2006/relationships/hyperlink" Target="consultantplus://offline/ref=A827872BE3D28361FE6CA01DE7CA8CD17B4B6EB15FA6826C04201202BBDA5E677256597953FDCB8F3868C58ACAU4V5Q" TargetMode="External"/><Relationship Id="rId32" Type="http://schemas.openxmlformats.org/officeDocument/2006/relationships/hyperlink" Target="consultantplus://offline/ref=5458FF2E0616A7290433A022515B1F25DA60268BEB73BA3D63F57044D40876462556CA21BDB26B3C8753F49977D536E99175AFD80A1C0EF774S1Q" TargetMode="External"/><Relationship Id="rId37" Type="http://schemas.openxmlformats.org/officeDocument/2006/relationships/hyperlink" Target="consultantplus://offline/ref=D954AE2A4935B2877FFD5299935D28E369D267F3FF2A7A9137D95808B098C654D8E9B85113D784E484DBBD596880BC05SBS7K" TargetMode="External"/><Relationship Id="rId40"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consultantplus://offline/ref=A827872BE3D28361FE6CA01DE7CA8CD17B4B6EB15FA6826C04201202BBDA5E677256597953FDCB8F3868C58ACAU4V5Q" TargetMode="External"/><Relationship Id="rId23" Type="http://schemas.openxmlformats.org/officeDocument/2006/relationships/hyperlink" Target="consultantplus://offline/ref=A827872BE3D28361FE6CA01DE7CA8CD17B4B6EB15FA6826C04201202BBDA5E677256597953FDCB8F3868C58ACAU4V5Q" TargetMode="External"/><Relationship Id="rId28" Type="http://schemas.openxmlformats.org/officeDocument/2006/relationships/hyperlink" Target="consultantplus://offline/ref=D22F94FBB32D1511E332222C2F1FA1C8FE7D8EFF8A1440D288D0EBA12B287BFB32232384AE9E66C736BE9B190CC573BBCC1176FA23972C1Ch74AO" TargetMode="External"/><Relationship Id="rId36" Type="http://schemas.openxmlformats.org/officeDocument/2006/relationships/hyperlink" Target="consultantplus://offline/ref=A8536667EF020EBA6593CEC1E9EA505F823F6BED314DDC0229C05071B1905E2AD902EDCF1ABC2673919EA77BE73Cz0Q" TargetMode="External"/><Relationship Id="rId10" Type="http://schemas.openxmlformats.org/officeDocument/2006/relationships/hyperlink" Target="consultantplus://offline/ref=A827872BE3D28361FE6CA01DE7CA8CD17B4B6EB15FA6826C04201202BBDA5E677256597953FDCB8F3868C58ACAU4V5Q" TargetMode="External"/><Relationship Id="rId19" Type="http://schemas.openxmlformats.org/officeDocument/2006/relationships/hyperlink" Target="consultantplus://offline/ref=A827872BE3D28361FE6CA01DE7CA8CD17B4B6EB15FA6826C04201202BBDA5E677256597953FDCB8F3868C58ACAU4V5Q" TargetMode="External"/><Relationship Id="rId31" Type="http://schemas.openxmlformats.org/officeDocument/2006/relationships/hyperlink" Target="consultantplus://offline/ref=D22F94FBB32D1511E332222C2F1FA1C8FE7E86F58B1C40D288D0EBA12B287BFB32232386AE9D64CD62E48B1D45907FA5CD0B68FC3D97h24FO" TargetMode="External"/><Relationship Id="rId4" Type="http://schemas.openxmlformats.org/officeDocument/2006/relationships/webSettings" Target="webSettings.xml"/><Relationship Id="rId9" Type="http://schemas.openxmlformats.org/officeDocument/2006/relationships/hyperlink" Target="consultantplus://offline/ref=A827872BE3D28361FE6CA01DE7CA8CD17B4B6EB15FA6826C04201202BBDA5E677256597953FDCB8F3868C58ACAU4V5Q" TargetMode="External"/><Relationship Id="rId14" Type="http://schemas.openxmlformats.org/officeDocument/2006/relationships/hyperlink" Target="consultantplus://offline/ref=A827872BE3D28361FE6CA01DE7CA8CD17B4B6EB15FA6826C04201202BBDA5E677256597953FDCB8F3868C58ACAU4V5Q" TargetMode="External"/><Relationship Id="rId22" Type="http://schemas.openxmlformats.org/officeDocument/2006/relationships/hyperlink" Target="consultantplus://offline/ref=A827872BE3D28361FE6CA01DE7CA8CD17B4B6EB15FA6826C04201202BBDA5E677256597953FDCB8F3868C58ACAU4V5Q" TargetMode="External"/><Relationship Id="rId27" Type="http://schemas.openxmlformats.org/officeDocument/2006/relationships/hyperlink" Target="consultantplus://offline/ref=D22F94FBB32D1511E332222C2F1FA1C8FE7E86F58B1C40D288D0EBA12B287BFB32232386AE9D64CD62E48B1D45907FA5CD0B68FC3D97h24FO" TargetMode="External"/><Relationship Id="rId30" Type="http://schemas.openxmlformats.org/officeDocument/2006/relationships/hyperlink" Target="consultantplus://offline/ref=D22F94FBB32D1511E332222C2F1FA1C8FE7F8FF08E1F40D288D0EBA12B287BFB32232384AE9E66C736BE9B190CC573BBCC1176FA23972C1Ch74AO" TargetMode="External"/><Relationship Id="rId35" Type="http://schemas.openxmlformats.org/officeDocument/2006/relationships/hyperlink" Target="consultantplus://offline/ref=5458FF2E0616A7290433A022515B1F25DF69268AE975BA3D63F57044D40876462556CA21BDB3683E8853F49977D536E99175AFD80A1C0EF774S1Q" TargetMode="External"/><Relationship Id="rId8" Type="http://schemas.openxmlformats.org/officeDocument/2006/relationships/hyperlink" Target="consultantplus://offline/ref=A827872BE3D28361FE6CA01DE7CA8CD17B4B6EB15FA6826C04201202BBDA5E677256597953FDCB8F3868C58ACAU4V5Q" TargetMode="External"/><Relationship Id="rId3" Type="http://schemas.openxmlformats.org/officeDocument/2006/relationships/settings" Target="settings.xml"/><Relationship Id="rId12" Type="http://schemas.openxmlformats.org/officeDocument/2006/relationships/hyperlink" Target="consultantplus://offline/ref=A827872BE3D28361FE6CA01DE7CA8CD17B4B6EB15FA6826C04201202BBDA5E677256597953FDCB8F3868C58ACAU4V5Q" TargetMode="External"/><Relationship Id="rId17" Type="http://schemas.openxmlformats.org/officeDocument/2006/relationships/hyperlink" Target="consultantplus://offline/ref=A827872BE3D28361FE6CA01DE7CA8CD17B4B6EB15FA6826C04201202BBDA5E676056017653FCDC846F2783DFC545094F08B4463F791EUAV8Q" TargetMode="External"/><Relationship Id="rId25" Type="http://schemas.openxmlformats.org/officeDocument/2006/relationships/hyperlink" Target="consultantplus://offline/ref=A827872BE3D28361FE6CA01DE7CA8CD17B4B6EB15FA6826C04201202BBDA5E676056017653FCDC846F2783DFC545094F08B4463F791EUAV8Q" TargetMode="External"/><Relationship Id="rId33" Type="http://schemas.openxmlformats.org/officeDocument/2006/relationships/hyperlink" Target="consultantplus://offline/ref=5458FF2E0616A7290433A022515B1F25DF682A89EA71BA3D63F57044D40876462556CA21BDB2683E8853F49977D536E99175AFD80A1C0EF774S1Q" TargetMode="External"/><Relationship Id="rId38" Type="http://schemas.openxmlformats.org/officeDocument/2006/relationships/hyperlink" Target="consultantplus://offline/ref=7E623EE1582762252913EFF08BFC1C3160C6A0D98C28333C21B7A35382263BF268A4E0FB88A9CADB5C765143402B09A77EE6372A71C020F9F0qF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28</Pages>
  <Words>14324</Words>
  <Characters>81649</Characters>
  <Application>Microsoft Office Word</Application>
  <DocSecurity>0</DocSecurity>
  <Lines>680</Lines>
  <Paragraphs>191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95782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OK</dc:creator>
  <cp:keywords/>
  <dc:description/>
  <cp:lastModifiedBy>Office365</cp:lastModifiedBy>
  <cp:revision>3</cp:revision>
  <dcterms:created xsi:type="dcterms:W3CDTF">2025-03-18T13:31:00Z</dcterms:created>
  <dcterms:modified xsi:type="dcterms:W3CDTF">2025-03-24T08:58:00Z</dcterms:modified>
</cp:coreProperties>
</file>